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37" w:rsidRPr="007410D4" w:rsidRDefault="00BF2837" w:rsidP="00BF2837">
      <w:pPr>
        <w:pStyle w:val="Nagwek"/>
        <w:ind w:firstLine="5387"/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Nowy Sącz, </w:t>
      </w:r>
      <w:r w:rsidR="00CD7DEB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maja 2018 r.</w:t>
      </w:r>
    </w:p>
    <w:p w:rsidR="00BF2837" w:rsidRPr="007410D4" w:rsidRDefault="00BF2837" w:rsidP="00BF2837">
      <w:pPr>
        <w:pStyle w:val="Nagwek"/>
        <w:jc w:val="both"/>
        <w:rPr>
          <w:rFonts w:ascii="Arial" w:hAnsi="Arial" w:cs="Arial"/>
        </w:rPr>
      </w:pPr>
    </w:p>
    <w:p w:rsidR="00BF2837" w:rsidRPr="007410D4" w:rsidRDefault="00BF2837" w:rsidP="00BF2837">
      <w:pPr>
        <w:pStyle w:val="Nagwek"/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Zamawiający: Związek Powiatów Polskich z siedzibą w Warszawie, Plac Defilad 1, 00-901 Warszawa</w:t>
      </w:r>
    </w:p>
    <w:p w:rsidR="00BF2837" w:rsidRPr="007410D4" w:rsidRDefault="00BF2837" w:rsidP="00BF2837">
      <w:pPr>
        <w:pStyle w:val="Nagwek"/>
        <w:jc w:val="both"/>
        <w:rPr>
          <w:rFonts w:ascii="Arial" w:hAnsi="Arial" w:cs="Arial"/>
        </w:rPr>
      </w:pPr>
    </w:p>
    <w:p w:rsidR="00BF2837" w:rsidRPr="007410D4" w:rsidRDefault="00BF2837" w:rsidP="00BF2837">
      <w:pPr>
        <w:pStyle w:val="Nagwek"/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Adres do korespondencji</w:t>
      </w:r>
      <w:r w:rsidR="0005553E">
        <w:rPr>
          <w:rFonts w:ascii="Arial" w:hAnsi="Arial" w:cs="Arial"/>
        </w:rPr>
        <w:t>:</w:t>
      </w:r>
    </w:p>
    <w:p w:rsidR="00BF2837" w:rsidRPr="007410D4" w:rsidRDefault="00BF2837" w:rsidP="00BF2837">
      <w:pPr>
        <w:pStyle w:val="Nagwek"/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Biuro Związku Powiatów Polskich, 33-300 Nowy Sącz, ul. Długosza 63 lok. 2, tel. 018 4778600, fax. 018 4778611, e-mail: kl@zpp.pl  </w:t>
      </w:r>
    </w:p>
    <w:p w:rsidR="00BF2837" w:rsidRPr="007410D4" w:rsidRDefault="00BF2837" w:rsidP="00BF2837">
      <w:pPr>
        <w:pStyle w:val="Nagwek"/>
        <w:jc w:val="both"/>
        <w:rPr>
          <w:rFonts w:ascii="Arial" w:hAnsi="Arial" w:cs="Arial"/>
        </w:rPr>
      </w:pP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Zapytanie w trybie rozeznania rynku</w:t>
      </w: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w rozumieniu Wytycznych w zakresie kwalifikowalności wydatków</w:t>
      </w: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w ramach Europejskiego Funduszu Rozwoju Regionalnego,</w:t>
      </w: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Europejskiego Funduszu Społecznego oraz Funduszu Spójności</w:t>
      </w: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na lata 2014-2020</w:t>
      </w: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</w:rPr>
      </w:pPr>
    </w:p>
    <w:p w:rsidR="00BF2837" w:rsidRPr="007410D4" w:rsidRDefault="00BF2837" w:rsidP="00BF2837">
      <w:pPr>
        <w:pStyle w:val="Nagwek"/>
        <w:jc w:val="center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w ramach Projektu </w:t>
      </w:r>
      <w:r w:rsidR="00221760">
        <w:rPr>
          <w:rFonts w:ascii="Arial" w:hAnsi="Arial" w:cs="Arial"/>
        </w:rPr>
        <w:t>„</w:t>
      </w:r>
      <w:r w:rsidRPr="002F0155">
        <w:rPr>
          <w:rFonts w:ascii="Arial" w:hAnsi="Arial" w:cs="Arial"/>
        </w:rPr>
        <w:t xml:space="preserve">Rozwój Partnerstwa Publiczno-Prywatnego w Polsce” realizowanego </w:t>
      </w:r>
      <w:r w:rsidR="00CD7DEB">
        <w:rPr>
          <w:rFonts w:ascii="Arial" w:hAnsi="Arial" w:cs="Arial"/>
        </w:rPr>
        <w:br/>
      </w:r>
      <w:r w:rsidRPr="002F0155">
        <w:rPr>
          <w:rFonts w:ascii="Arial" w:hAnsi="Arial" w:cs="Arial"/>
        </w:rPr>
        <w:t>w ramach Programu Operacyjnego Wiedza Edukacja, Rozwój na lata 2014-2020 współfinansowanego ze środków Europejskiego Funduszu Społecznego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CPV-80500000-9 usługi szkoleniowe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Przedmiotem zapytania ofertowego jest przeprowadzenie 16 szkoleń skierowanych do kadry zarządzającej jednostek samorządu terytorialnego szczebla powiatowego podczas konwentów powiatów/miast na prawach powiatu na temat partnerstwa publiczno-prywatnego (PPP).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Przedmiot zamówienia będzie realizowany w 16 w</w:t>
      </w:r>
      <w:r w:rsidR="00893CFF">
        <w:rPr>
          <w:rFonts w:ascii="Arial" w:hAnsi="Arial" w:cs="Arial"/>
        </w:rPr>
        <w:t xml:space="preserve">ojewództwach w okresie od </w:t>
      </w:r>
      <w:r w:rsidRPr="007410D4">
        <w:rPr>
          <w:rFonts w:ascii="Arial" w:hAnsi="Arial" w:cs="Arial"/>
        </w:rPr>
        <w:t>czerwca 2018 r. do 31 grudnia 2018 r. Szczegółowe terminy szkoleń Zamawiający przekaże Wykonawcy, z co najmniej 2-tygodniowym wyprzedzeniem. Czas trwania jednego szkolenia  – 6 godzin</w:t>
      </w:r>
      <w:r>
        <w:rPr>
          <w:rFonts w:ascii="Arial" w:hAnsi="Arial" w:cs="Arial"/>
        </w:rPr>
        <w:t xml:space="preserve"> zegarowych.</w:t>
      </w:r>
    </w:p>
    <w:p w:rsidR="00BF2837" w:rsidRPr="007410D4" w:rsidRDefault="00BF2837" w:rsidP="0005553E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Zakres merytoryczny szkolenia: </w:t>
      </w:r>
      <w:r w:rsidR="0005553E">
        <w:rPr>
          <w:rFonts w:ascii="Arial" w:hAnsi="Arial" w:cs="Arial"/>
        </w:rPr>
        <w:t>wprowadzenie do PPP (</w:t>
      </w:r>
      <w:r w:rsidR="00221760">
        <w:rPr>
          <w:rFonts w:ascii="Arial" w:hAnsi="Arial" w:cs="Arial"/>
        </w:rPr>
        <w:t xml:space="preserve">w tym: </w:t>
      </w:r>
      <w:r w:rsidR="0005553E" w:rsidRPr="0005553E">
        <w:rPr>
          <w:rFonts w:ascii="Arial" w:hAnsi="Arial" w:cs="Arial"/>
        </w:rPr>
        <w:t>pod</w:t>
      </w:r>
      <w:r w:rsidR="0005553E">
        <w:rPr>
          <w:rFonts w:ascii="Arial" w:hAnsi="Arial" w:cs="Arial"/>
        </w:rPr>
        <w:t xml:space="preserve">stawowe założenia dotyczące PPP, </w:t>
      </w:r>
      <w:r w:rsidR="0005553E" w:rsidRPr="0005553E">
        <w:rPr>
          <w:rFonts w:ascii="Arial" w:hAnsi="Arial" w:cs="Arial"/>
        </w:rPr>
        <w:t xml:space="preserve">PPP a klasyczne </w:t>
      </w:r>
      <w:r w:rsidR="0005553E">
        <w:rPr>
          <w:rFonts w:ascii="Arial" w:hAnsi="Arial" w:cs="Arial"/>
        </w:rPr>
        <w:t xml:space="preserve">metody realizacji przedsięwzięć, zalety i wady PPP, </w:t>
      </w:r>
      <w:r w:rsidR="0005553E" w:rsidRPr="0005553E">
        <w:rPr>
          <w:rFonts w:ascii="Arial" w:hAnsi="Arial" w:cs="Arial"/>
        </w:rPr>
        <w:t>podstawy współpracy pomiędzy partnerami</w:t>
      </w:r>
      <w:r w:rsidR="00221760">
        <w:rPr>
          <w:rFonts w:ascii="Arial" w:hAnsi="Arial" w:cs="Arial"/>
        </w:rPr>
        <w:t>),</w:t>
      </w:r>
      <w:r w:rsidR="0005553E">
        <w:rPr>
          <w:rFonts w:ascii="Arial" w:hAnsi="Arial" w:cs="Arial"/>
        </w:rPr>
        <w:t xml:space="preserve"> umowy PPP (</w:t>
      </w:r>
      <w:r w:rsidR="00221760">
        <w:rPr>
          <w:rFonts w:ascii="Arial" w:hAnsi="Arial" w:cs="Arial"/>
        </w:rPr>
        <w:t xml:space="preserve">w tym: </w:t>
      </w:r>
      <w:r w:rsidR="0005553E">
        <w:rPr>
          <w:rFonts w:ascii="Arial" w:hAnsi="Arial" w:cs="Arial"/>
        </w:rPr>
        <w:t xml:space="preserve">podstawy prawne, odpowiedni podział ryzyka, </w:t>
      </w:r>
      <w:r w:rsidR="0005553E" w:rsidRPr="0005553E">
        <w:rPr>
          <w:rFonts w:ascii="Arial" w:hAnsi="Arial" w:cs="Arial"/>
        </w:rPr>
        <w:t>sposoby wyn</w:t>
      </w:r>
      <w:r w:rsidR="0005553E">
        <w:rPr>
          <w:rFonts w:ascii="Arial" w:hAnsi="Arial" w:cs="Arial"/>
        </w:rPr>
        <w:t xml:space="preserve">agrodzenia partnera prywatnego, </w:t>
      </w:r>
      <w:r w:rsidR="0005553E" w:rsidRPr="0005553E">
        <w:rPr>
          <w:rFonts w:ascii="Arial" w:hAnsi="Arial" w:cs="Arial"/>
        </w:rPr>
        <w:t>omów</w:t>
      </w:r>
      <w:r w:rsidR="0005553E">
        <w:rPr>
          <w:rFonts w:ascii="Arial" w:hAnsi="Arial" w:cs="Arial"/>
        </w:rPr>
        <w:t xml:space="preserve">ienie kluczowych aspektów umowy, </w:t>
      </w:r>
      <w:r w:rsidR="0005553E" w:rsidRPr="0005553E">
        <w:rPr>
          <w:rFonts w:ascii="Arial" w:hAnsi="Arial" w:cs="Arial"/>
        </w:rPr>
        <w:t>zakończenie współpracy możliwości i skutki</w:t>
      </w:r>
      <w:r w:rsidR="0005553E">
        <w:rPr>
          <w:rFonts w:ascii="Arial" w:hAnsi="Arial" w:cs="Arial"/>
        </w:rPr>
        <w:t>), f</w:t>
      </w:r>
      <w:r w:rsidR="0005553E" w:rsidRPr="0005553E">
        <w:rPr>
          <w:rFonts w:ascii="Arial" w:hAnsi="Arial" w:cs="Arial"/>
        </w:rPr>
        <w:t>inansowanie wspólnyc</w:t>
      </w:r>
      <w:r w:rsidR="0005553E">
        <w:rPr>
          <w:rFonts w:ascii="Arial" w:hAnsi="Arial" w:cs="Arial"/>
        </w:rPr>
        <w:t>h przedsięwzięć (</w:t>
      </w:r>
      <w:r w:rsidR="00221760">
        <w:rPr>
          <w:rFonts w:ascii="Arial" w:hAnsi="Arial" w:cs="Arial"/>
        </w:rPr>
        <w:t xml:space="preserve">w tym: </w:t>
      </w:r>
      <w:r w:rsidR="0005553E">
        <w:rPr>
          <w:rFonts w:ascii="Arial" w:hAnsi="Arial" w:cs="Arial"/>
        </w:rPr>
        <w:t>zakres finansowania zadań, projekty hybrydowe, konsekwencje finansowe dla JST, p</w:t>
      </w:r>
      <w:r w:rsidR="0005553E" w:rsidRPr="0005553E">
        <w:rPr>
          <w:rFonts w:ascii="Arial" w:hAnsi="Arial" w:cs="Arial"/>
        </w:rPr>
        <w:t xml:space="preserve">rzedstawienie przykładowych inwestycji samorządowych </w:t>
      </w:r>
      <w:r w:rsidR="00CD7DEB">
        <w:rPr>
          <w:rFonts w:ascii="Arial" w:hAnsi="Arial" w:cs="Arial"/>
        </w:rPr>
        <w:br/>
      </w:r>
      <w:r w:rsidR="0005553E" w:rsidRPr="0005553E">
        <w:rPr>
          <w:rFonts w:ascii="Arial" w:hAnsi="Arial" w:cs="Arial"/>
        </w:rPr>
        <w:t>i sposobów ich realizacji w PPP w ostatnich latach.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Przedmiot zamówienia obejmuje zakup usługi merytorycznej. Za organizację szkolenia odpowiada Zamawiający. </w:t>
      </w:r>
    </w:p>
    <w:p w:rsidR="00BF2837" w:rsidRPr="007410D4" w:rsidRDefault="00BF2837" w:rsidP="00BF2837">
      <w:pPr>
        <w:jc w:val="both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Wymogi wobec Wykonawcy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Ofertę może złożyć podmiot dysponujący co najmniej dwoma osobami, z których każda spełnia co najmniej następujące minimalne wymogi odnośnie personelu: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- wykształcenie wyższe prawnicze lub ekonomiczne;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- w ostatnich pięciu latach przed upływem terminu składania ofert osoba prowadziła minimum trzy szkolenia/warsztaty z zakresu PPP albo prowadziła minimum trzy szkolenia/warsztaty </w:t>
      </w:r>
      <w:r w:rsidR="00CD7DEB">
        <w:rPr>
          <w:rFonts w:ascii="Arial" w:hAnsi="Arial" w:cs="Arial"/>
        </w:rPr>
        <w:br/>
      </w:r>
      <w:r w:rsidRPr="007410D4">
        <w:rPr>
          <w:rFonts w:ascii="Arial" w:hAnsi="Arial" w:cs="Arial"/>
        </w:rPr>
        <w:lastRenderedPageBreak/>
        <w:t>z zakresu inwestycji/zamówień publicznych i jednocześnie jest autorem lub współautorem co najmniej trzech, opublikowanych artykułów z zakresu partnerstwa publiczno-prywatnego;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Dopuszcza się również złożenie oferty przez konsorcjum.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  <w:b/>
        </w:rPr>
        <w:t>Maksymalna kwota jaką Zamawiający może przeznaczyć na realizację zamówienia</w:t>
      </w:r>
      <w:r w:rsidRPr="007410D4">
        <w:rPr>
          <w:rFonts w:ascii="Arial" w:hAnsi="Arial" w:cs="Arial"/>
        </w:rPr>
        <w:t xml:space="preserve"> </w:t>
      </w:r>
      <w:r w:rsidR="00CD7DEB">
        <w:rPr>
          <w:rFonts w:ascii="Arial" w:hAnsi="Arial" w:cs="Arial"/>
        </w:rPr>
        <w:br/>
      </w:r>
      <w:r w:rsidRPr="007410D4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="00CD7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7410D4">
        <w:rPr>
          <w:rFonts w:ascii="Arial" w:hAnsi="Arial" w:cs="Arial"/>
        </w:rPr>
        <w:t xml:space="preserve">00 zł (słownie </w:t>
      </w:r>
      <w:r>
        <w:rPr>
          <w:rFonts w:ascii="Arial" w:hAnsi="Arial" w:cs="Arial"/>
        </w:rPr>
        <w:t>trzydzieści trzy tysiące sześćset złotych</w:t>
      </w:r>
      <w:r w:rsidRPr="007410D4">
        <w:rPr>
          <w:rFonts w:ascii="Arial" w:hAnsi="Arial" w:cs="Arial"/>
        </w:rPr>
        <w:t xml:space="preserve"> 00/100) brutto</w:t>
      </w:r>
      <w:r w:rsidR="00CD7DEB">
        <w:rPr>
          <w:rFonts w:ascii="Arial" w:hAnsi="Arial" w:cs="Arial"/>
        </w:rPr>
        <w:t>. Jednocześnie Z</w:t>
      </w:r>
      <w:r w:rsidRPr="007410D4">
        <w:rPr>
          <w:rFonts w:ascii="Arial" w:hAnsi="Arial" w:cs="Arial"/>
        </w:rPr>
        <w:t>amawiający wyjaśnia, że przedmiot zamówienia stanowi usługi kształcenia zawodowego finansowane</w:t>
      </w:r>
      <w:r>
        <w:rPr>
          <w:rFonts w:ascii="Arial" w:hAnsi="Arial" w:cs="Arial"/>
        </w:rPr>
        <w:t>,</w:t>
      </w:r>
      <w:r w:rsidRPr="007410D4">
        <w:rPr>
          <w:rFonts w:ascii="Arial" w:hAnsi="Arial" w:cs="Arial"/>
        </w:rPr>
        <w:t xml:space="preserve"> w co najmniej 70% ze środków publicznych (§3 pkt 14 Rozporządzenia Ministra Finansów z dnia 20 grudnia 2013 r. w sprawie zwolnień od podatku od towarów i usług oraz warunków stosowania tych zwolnień t.j. Dz.U. z 2018 poz. 701).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  <w:b/>
        </w:rPr>
        <w:t xml:space="preserve">Cena: </w:t>
      </w:r>
      <w:r w:rsidR="00CD7DEB">
        <w:rPr>
          <w:rFonts w:ascii="Arial" w:hAnsi="Arial" w:cs="Arial"/>
        </w:rPr>
        <w:t>W formularzu</w:t>
      </w:r>
      <w:r w:rsidRPr="007410D4">
        <w:rPr>
          <w:rFonts w:ascii="Arial" w:hAnsi="Arial" w:cs="Arial"/>
        </w:rPr>
        <w:t xml:space="preserve"> oferty należy podać cenę brutto. Cena będzie obejmowała wszelkie koszty realizacji zamówienia, w szczególności koszty podróży, zakwaterowania, w przypadku oferty przez konsorcjum osób fizycznych nie prowadzących działalności gospodarczej również należności, których obowiązek poniesienia spoczywa na Zamawiającym.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  <w:b/>
        </w:rPr>
        <w:t xml:space="preserve">Termin i sposób złożenia oferty: </w:t>
      </w:r>
      <w:r w:rsidRPr="007410D4">
        <w:rPr>
          <w:rFonts w:ascii="Arial" w:hAnsi="Arial" w:cs="Arial"/>
        </w:rPr>
        <w:t xml:space="preserve">ofertę należy złożyć na załączonym formularzu w terminie </w:t>
      </w:r>
      <w:r w:rsidR="00CD7DE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 czerwca 2018 r.</w:t>
      </w:r>
      <w:r w:rsidR="00765F19">
        <w:rPr>
          <w:rFonts w:ascii="Arial" w:hAnsi="Arial" w:cs="Arial"/>
        </w:rPr>
        <w:t xml:space="preserve"> do godziny 12.00</w:t>
      </w:r>
      <w:r w:rsidR="00E43CD0">
        <w:rPr>
          <w:rFonts w:ascii="Arial" w:hAnsi="Arial" w:cs="Arial"/>
        </w:rPr>
        <w:t xml:space="preserve"> drogą</w:t>
      </w:r>
      <w:r w:rsidRPr="007410D4">
        <w:rPr>
          <w:rFonts w:ascii="Arial" w:hAnsi="Arial" w:cs="Arial"/>
        </w:rPr>
        <w:t xml:space="preserve"> e-mailową na adres kl@zpp.pl, faksem 18 477 86 11, lub tradycyjną na adres Biuro Związku Powiatów Polskich w Nowym Sączu ul. Długosza 63/2</w:t>
      </w:r>
      <w:r w:rsidR="00CD7DEB">
        <w:rPr>
          <w:rFonts w:ascii="Arial" w:hAnsi="Arial" w:cs="Arial"/>
        </w:rPr>
        <w:t>,</w:t>
      </w:r>
      <w:r w:rsidRPr="007410D4">
        <w:rPr>
          <w:rFonts w:ascii="Arial" w:hAnsi="Arial" w:cs="Arial"/>
        </w:rPr>
        <w:t xml:space="preserve"> 33-300 Nowy Sącz. </w:t>
      </w:r>
      <w:r>
        <w:rPr>
          <w:rFonts w:ascii="Arial" w:hAnsi="Arial" w:cs="Arial"/>
        </w:rPr>
        <w:t xml:space="preserve">Liczy się data otrzymania oferty. </w:t>
      </w:r>
      <w:r w:rsidRPr="007410D4">
        <w:rPr>
          <w:rFonts w:ascii="Arial" w:hAnsi="Arial" w:cs="Arial"/>
        </w:rPr>
        <w:t xml:space="preserve">Osobą do kontaktu w sprawie zamówienia jest Katarzyna Liszka-Michałka tel. 18 477 86 00 </w:t>
      </w:r>
      <w:hyperlink r:id="rId7" w:history="1">
        <w:r w:rsidRPr="007410D4">
          <w:rPr>
            <w:rStyle w:val="Hipercze"/>
            <w:rFonts w:ascii="Arial" w:hAnsi="Arial" w:cs="Arial"/>
          </w:rPr>
          <w:t>kl@zpp.pl</w:t>
        </w:r>
      </w:hyperlink>
      <w:r w:rsidRPr="007410D4">
        <w:rPr>
          <w:rFonts w:ascii="Arial" w:hAnsi="Arial" w:cs="Arial"/>
        </w:rPr>
        <w:t xml:space="preserve"> Zamawiający jest uprawniony do wezwania Wykonawcy do wyjaśnienia </w:t>
      </w:r>
      <w:r>
        <w:rPr>
          <w:rFonts w:ascii="Arial" w:hAnsi="Arial" w:cs="Arial"/>
        </w:rPr>
        <w:t xml:space="preserve">oferty. </w:t>
      </w:r>
      <w:r w:rsidRPr="007410D4">
        <w:rPr>
          <w:rFonts w:ascii="Arial" w:hAnsi="Arial" w:cs="Arial"/>
        </w:rPr>
        <w:t xml:space="preserve"> </w:t>
      </w:r>
    </w:p>
    <w:p w:rsidR="00BF2837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  <w:b/>
        </w:rPr>
        <w:t xml:space="preserve">Kryteria oceny ofert: </w:t>
      </w:r>
      <w:r w:rsidRPr="007410D4">
        <w:rPr>
          <w:rFonts w:ascii="Arial" w:hAnsi="Arial" w:cs="Arial"/>
        </w:rPr>
        <w:t>Jedynym kryterium oceny ofert jest cena.</w:t>
      </w:r>
    </w:p>
    <w:p w:rsidR="00BF2837" w:rsidRPr="004D4D67" w:rsidRDefault="00BF2837" w:rsidP="00BF2837">
      <w:pPr>
        <w:jc w:val="both"/>
        <w:rPr>
          <w:rFonts w:ascii="Arial" w:hAnsi="Arial" w:cs="Arial"/>
        </w:rPr>
      </w:pPr>
      <w:r w:rsidRPr="004D4D67">
        <w:rPr>
          <w:rFonts w:ascii="Arial" w:hAnsi="Arial" w:cs="Arial"/>
          <w:b/>
        </w:rPr>
        <w:t>Unieważnienie postępowania</w:t>
      </w:r>
      <w:r>
        <w:rPr>
          <w:rFonts w:ascii="Arial" w:hAnsi="Arial" w:cs="Arial"/>
          <w:b/>
        </w:rPr>
        <w:t>, dodatkowy termin na składania ofert</w:t>
      </w:r>
      <w:r w:rsidRPr="004D4D6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W przypadku nie otrzymania co najmniej dwóch ważnych ofert tj. ofert zg</w:t>
      </w:r>
      <w:r w:rsidR="00E43CD0">
        <w:rPr>
          <w:rFonts w:ascii="Arial" w:hAnsi="Arial" w:cs="Arial"/>
        </w:rPr>
        <w:t>odnych z zapytaniem ofertowym</w:t>
      </w:r>
      <w:r>
        <w:rPr>
          <w:rFonts w:ascii="Arial" w:hAnsi="Arial" w:cs="Arial"/>
        </w:rPr>
        <w:t xml:space="preserve"> Zamawiający zastrzega sobie prawo unieważnienia</w:t>
      </w:r>
      <w:r w:rsidR="00CD7DEB">
        <w:rPr>
          <w:rFonts w:ascii="Arial" w:hAnsi="Arial" w:cs="Arial"/>
        </w:rPr>
        <w:t xml:space="preserve"> postępowania w sprawie wyboru W</w:t>
      </w:r>
      <w:r>
        <w:rPr>
          <w:rFonts w:ascii="Arial" w:hAnsi="Arial" w:cs="Arial"/>
        </w:rPr>
        <w:t xml:space="preserve">ykonawcy lub wydłużenia terminu składania ofert.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  <w:b/>
        </w:rPr>
        <w:t>Termin związania ofertą:</w:t>
      </w:r>
      <w:r w:rsidRPr="007410D4">
        <w:rPr>
          <w:rFonts w:ascii="Arial" w:hAnsi="Arial" w:cs="Arial"/>
        </w:rPr>
        <w:t xml:space="preserve"> 30 dni licząc od dnia upływu terminu składania ofert.</w:t>
      </w:r>
      <w:r>
        <w:rPr>
          <w:rFonts w:ascii="Arial" w:hAnsi="Arial" w:cs="Arial"/>
        </w:rPr>
        <w:t xml:space="preserve"> Po złożeniu oferty a przed zawarciem umowy Zamawiający będzie uprawniony do żądania od Wykonawcy potwierdzenia kwalifikacji osób wskazanych jako personel do realizacji zamówienia, w szczególności poprzez przedłożenie kopii artykułów, referencji, zaświadczeń o wykonaniu usług szkoleniowych lub innych dokumentów o podobnym charakterze. W przypadku nieprzedłożenia tych informacji Zamawiający będzie uprawniony do wyboru kolejnej ze złożonych ofert.  </w:t>
      </w:r>
    </w:p>
    <w:p w:rsidR="00BF2837" w:rsidRPr="004D4D67" w:rsidRDefault="00BF2837" w:rsidP="00BF2837">
      <w:pPr>
        <w:jc w:val="both"/>
        <w:rPr>
          <w:rFonts w:ascii="Arial" w:hAnsi="Arial" w:cs="Arial"/>
          <w:b/>
        </w:rPr>
      </w:pPr>
      <w:r w:rsidRPr="007410D4">
        <w:rPr>
          <w:rFonts w:ascii="Arial" w:hAnsi="Arial" w:cs="Arial"/>
          <w:b/>
        </w:rPr>
        <w:t>Istotne postanowienia przyszłej umowy: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- Wskazane w ofercie osoby, w przypadku wyboru oferty będą realizatorami przedmi</w:t>
      </w:r>
      <w:r w:rsidR="00E43CD0">
        <w:rPr>
          <w:rFonts w:ascii="Arial" w:hAnsi="Arial" w:cs="Arial"/>
        </w:rPr>
        <w:t>otu zamówienia. Z</w:t>
      </w:r>
      <w:r w:rsidRPr="007410D4">
        <w:rPr>
          <w:rFonts w:ascii="Arial" w:hAnsi="Arial" w:cs="Arial"/>
        </w:rPr>
        <w:t xml:space="preserve">miana osób będzie dopuszczalna wyłącznie za uprzednią zgodą Zamawiającego, pod warunkiem zapewnienia osoby spełniającej co najmniej minimalne wymagania odnośnie personelu. </w:t>
      </w:r>
    </w:p>
    <w:p w:rsidR="00E43CD0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- Każde ze szkoleń wystarczy, że będzie prowadzić jedna ze wskazanych w ofercie osób. Wymóg zapewnienia co najmniej dwóch realizatorów szkoleń wynika z potrzeby zapewnienia zastępowalności trenerów, z uwagi na fakt, że to Zamawiający będzie wskazywał szczegółowe terminy szkoleń. </w:t>
      </w:r>
    </w:p>
    <w:p w:rsidR="00BF2837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- Ramowy program szkolenia zostanie uzgodniony w terminie tygodniowym od zawarcia umowy. Na podstawie ramowego programu szkolenia Zamawiający ustalał będzie program godzinowy dla poszczególnych szkoleń.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Wykonawca zobowiązany będzie do opracowania prezentacji multimedialnej dla uczestników i przekazania jej Zamawiającemu co najmniej na tydzień przed pierwszym szkoleniem.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- Zamawiający dopuszcza płatność częściową po przeprowadzeniu poszczególnych szkoleń. </w:t>
      </w:r>
      <w:r w:rsidR="004C0D74">
        <w:rPr>
          <w:rFonts w:ascii="Arial" w:hAnsi="Arial" w:cs="Arial"/>
        </w:rPr>
        <w:t>Cena jednostkowa za</w:t>
      </w:r>
      <w:r w:rsidRPr="007410D4">
        <w:rPr>
          <w:rFonts w:ascii="Arial" w:hAnsi="Arial" w:cs="Arial"/>
        </w:rPr>
        <w:t xml:space="preserve"> przeprowadzone szkolenie wynosi 1/16 </w:t>
      </w:r>
      <w:r w:rsidR="00167487">
        <w:rPr>
          <w:rFonts w:ascii="Arial" w:hAnsi="Arial" w:cs="Arial"/>
        </w:rPr>
        <w:t>ceny oferty</w:t>
      </w:r>
      <w:r w:rsidR="004C0D74">
        <w:rPr>
          <w:rFonts w:ascii="Arial" w:hAnsi="Arial" w:cs="Arial"/>
        </w:rPr>
        <w:t xml:space="preserve">. Wynagrodzenie będę płatne </w:t>
      </w:r>
      <w:r w:rsidRPr="007410D4">
        <w:rPr>
          <w:rFonts w:ascii="Arial" w:hAnsi="Arial" w:cs="Arial"/>
        </w:rPr>
        <w:t xml:space="preserve">w terminie 14 dni od daty doręczenia prawidłowo wypełnionej faktury/rachunku.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>- Przedmiot zamówienia będzie realizowany w 16 w</w:t>
      </w:r>
      <w:r>
        <w:rPr>
          <w:rFonts w:ascii="Arial" w:hAnsi="Arial" w:cs="Arial"/>
        </w:rPr>
        <w:t>ojewództwach w okresie od</w:t>
      </w:r>
      <w:r w:rsidRPr="007410D4">
        <w:rPr>
          <w:rFonts w:ascii="Arial" w:hAnsi="Arial" w:cs="Arial"/>
        </w:rPr>
        <w:t xml:space="preserve"> czerwca 2018 r. do 31 grudnia 2018 r. Szczegółowe terminy szkoleń Zamawiający przekaże Wykonawcy, </w:t>
      </w:r>
      <w:r w:rsidR="00CD7DEB">
        <w:rPr>
          <w:rFonts w:ascii="Arial" w:hAnsi="Arial" w:cs="Arial"/>
        </w:rPr>
        <w:br/>
      </w:r>
      <w:r w:rsidRPr="007410D4">
        <w:rPr>
          <w:rFonts w:ascii="Arial" w:hAnsi="Arial" w:cs="Arial"/>
        </w:rPr>
        <w:t>z co najmniej 2-tygodniowym wyprzedzeniem. Zamawiający będzie uprawniony do jednostronnego przedłużenia czasu trwania umowy o 3 miesiące. Każde kolejne przedł</w:t>
      </w:r>
      <w:r w:rsidR="00CD7DEB">
        <w:rPr>
          <w:rFonts w:ascii="Arial" w:hAnsi="Arial" w:cs="Arial"/>
        </w:rPr>
        <w:t>użenie będzie wymagało zgody obu</w:t>
      </w:r>
      <w:r w:rsidRPr="007410D4">
        <w:rPr>
          <w:rFonts w:ascii="Arial" w:hAnsi="Arial" w:cs="Arial"/>
        </w:rPr>
        <w:t xml:space="preserve"> stron. </w:t>
      </w:r>
    </w:p>
    <w:p w:rsidR="00BF2837" w:rsidRPr="007410D4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- Zamawiający będzie uprawniony do jednostronnego zmniejszenia liczby szkoleń, </w:t>
      </w:r>
      <w:r w:rsidR="00CD7DEB">
        <w:rPr>
          <w:rFonts w:ascii="Arial" w:hAnsi="Arial" w:cs="Arial"/>
        </w:rPr>
        <w:br/>
      </w:r>
      <w:r w:rsidRPr="007410D4">
        <w:rPr>
          <w:rFonts w:ascii="Arial" w:hAnsi="Arial" w:cs="Arial"/>
        </w:rPr>
        <w:t xml:space="preserve">w szczególności w przypadku braku zainteresowania ze strony przewodniczących konwentów współorganizowaniem szkolenia. </w:t>
      </w:r>
    </w:p>
    <w:p w:rsidR="00BF2837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t xml:space="preserve">- Za zgodą obu stron dopuszczalne będzie zwiększenie liczby szkoleń o nie więcej niż pięć, wynagrodzenie będzie płatne według ceny jednostkowej szkolenia wynikającej z oferty. </w:t>
      </w:r>
    </w:p>
    <w:p w:rsidR="00BF2837" w:rsidRDefault="00BF2837" w:rsidP="00BF2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Zamawiający będzie uprawniony do żądania kary umownej każdorazowo w wysokości 1/32 ceny oferty w przypadku nie zapewnienia przez Wykonawcę osoby do realizacji szkolenia </w:t>
      </w:r>
      <w:r w:rsidR="00CD7DE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terminie wskazanym przez Zamawiającego. Nie wyklucza to dochodzenia przez Zamawiającego odszkodowania za szkodę przewyższającą wysokość kary umownej. </w:t>
      </w:r>
    </w:p>
    <w:p w:rsidR="005917BE" w:rsidRDefault="005917BE" w:rsidP="00591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Umowa zostanie zawarta pod warunkiem zmiany wniosku o dofinansowanie realizacji Projektu, która umożliwi finansowanie szkoleń ze środków projektu, chyba że po przesłaniu zapytania ofertowego a przed zawarciem umowy dojdzie do ziszczenia się warunku. Umowa ulegnie rozwiązaniu, jeżeli w terminie </w:t>
      </w:r>
      <w:r w:rsidR="00CD7DEB">
        <w:rPr>
          <w:rFonts w:ascii="Arial" w:hAnsi="Arial" w:cs="Arial"/>
        </w:rPr>
        <w:t>3 miesięcy od jej zawarcia</w:t>
      </w:r>
      <w:r>
        <w:rPr>
          <w:rFonts w:ascii="Arial" w:hAnsi="Arial" w:cs="Arial"/>
        </w:rPr>
        <w:t xml:space="preserve">, zmiana wniosku nie zostanie zatwierdzona przez instytucję finansującą. </w:t>
      </w:r>
    </w:p>
    <w:p w:rsidR="005917BE" w:rsidRPr="00167487" w:rsidRDefault="005917BE" w:rsidP="00591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Niezależnie od innych okoliczności wynikających z przepisów prawa, które mogą stanowić postawę do rozwiązania albo odstąpienia od umowy, Zamawiający będzie uprawniony do rozwiązania umowy z zachowaniem 2-tygodniowego okresu wypowiedzenia, w przypadku zakończenia dofinansowania realizacji projektu ze środków Programu Operacyjnego Wiedza Edukacja Rozwój, oraz w sytuacji w której ankiety uczestników z co najmniej dwóch szkoleń będą w przeważającym stopniu wskazywały na realizację szkoleń w sposób niezadowalający.</w:t>
      </w:r>
      <w:r w:rsidR="00167487">
        <w:rPr>
          <w:rFonts w:ascii="Arial" w:hAnsi="Arial" w:cs="Arial"/>
        </w:rPr>
        <w:t xml:space="preserve"> Wynagrodzenie zostanie wypłacone za wykonaną część umowy. </w:t>
      </w:r>
      <w:r>
        <w:rPr>
          <w:rFonts w:ascii="Arial" w:hAnsi="Arial" w:cs="Arial"/>
        </w:rPr>
        <w:t xml:space="preserve"> </w:t>
      </w:r>
    </w:p>
    <w:p w:rsidR="00BF2837" w:rsidRDefault="00BF2837" w:rsidP="00BF2837">
      <w:pPr>
        <w:jc w:val="both"/>
        <w:rPr>
          <w:rFonts w:ascii="Arial" w:hAnsi="Arial" w:cs="Arial"/>
        </w:rPr>
      </w:pPr>
      <w:r w:rsidRPr="007410D4">
        <w:rPr>
          <w:rFonts w:ascii="Arial" w:hAnsi="Arial" w:cs="Arial"/>
        </w:rPr>
        <w:br w:type="page"/>
      </w:r>
    </w:p>
    <w:p w:rsidR="00BF2837" w:rsidRPr="00AC7BCB" w:rsidRDefault="00BF2837" w:rsidP="00BF2837">
      <w:pPr>
        <w:jc w:val="center"/>
        <w:rPr>
          <w:rFonts w:ascii="Arial" w:hAnsi="Arial" w:cs="Arial"/>
        </w:rPr>
      </w:pPr>
      <w:r w:rsidRPr="00AC7BCB">
        <w:rPr>
          <w:rFonts w:ascii="Arial" w:eastAsia="Calibri" w:hAnsi="Arial" w:cs="Arial"/>
          <w:b/>
          <w:lang w:eastAsia="pl-PL"/>
        </w:rPr>
        <w:lastRenderedPageBreak/>
        <w:t>Formularz oferty</w:t>
      </w:r>
    </w:p>
    <w:p w:rsidR="00BF2837" w:rsidRPr="00756B44" w:rsidRDefault="00BF2837" w:rsidP="00756B44">
      <w:pPr>
        <w:pStyle w:val="Nagwek"/>
        <w:jc w:val="center"/>
        <w:rPr>
          <w:rFonts w:ascii="Arial" w:hAnsi="Arial" w:cs="Arial"/>
        </w:rPr>
      </w:pPr>
      <w:r w:rsidRPr="00AC7BCB">
        <w:rPr>
          <w:rFonts w:ascii="Arial" w:eastAsia="Calibri" w:hAnsi="Arial" w:cs="Arial"/>
          <w:color w:val="000000"/>
        </w:rPr>
        <w:t xml:space="preserve">w ramach realizacji </w:t>
      </w:r>
      <w:r w:rsidR="00167487">
        <w:rPr>
          <w:rFonts w:ascii="Arial" w:eastAsia="Calibri" w:hAnsi="Arial" w:cs="Arial"/>
          <w:color w:val="000000"/>
        </w:rPr>
        <w:t>Projektu „</w:t>
      </w:r>
      <w:r w:rsidRPr="002F0155">
        <w:rPr>
          <w:rFonts w:ascii="Arial" w:hAnsi="Arial" w:cs="Arial"/>
        </w:rPr>
        <w:t>Rozwój Partnerstwa Publiczno-Prywatnego w Polsce” realizowanego w ramach Programu Operacyjnego Wiedza Edukacja, Rozwój na lata 2014-2020 współfinansowanego ze środków Europejskiego Funduszu Społecznego</w:t>
      </w:r>
    </w:p>
    <w:p w:rsidR="00756B44" w:rsidRDefault="00756B44" w:rsidP="00BF2837">
      <w:pPr>
        <w:jc w:val="both"/>
        <w:rPr>
          <w:rFonts w:ascii="Arial" w:eastAsia="Calibri" w:hAnsi="Arial" w:cs="Arial"/>
          <w:b/>
          <w:lang w:eastAsia="pl-PL"/>
        </w:rPr>
      </w:pPr>
    </w:p>
    <w:p w:rsidR="00BF2837" w:rsidRPr="00F12510" w:rsidRDefault="00BF2837" w:rsidP="00BF2837">
      <w:pPr>
        <w:jc w:val="both"/>
        <w:rPr>
          <w:rFonts w:ascii="Arial" w:hAnsi="Arial" w:cs="Aria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Przedmiot zamówienia: </w:t>
      </w:r>
      <w:r w:rsidRPr="007410D4">
        <w:rPr>
          <w:rFonts w:ascii="Arial" w:hAnsi="Arial" w:cs="Arial"/>
        </w:rPr>
        <w:t xml:space="preserve">przeprowadzenie 16 szkoleń skierowanych do kadry zarządzającej jednostek samorządu terytorialnego szczebla powiatowego podczas konwentów powiatów/miast na prawach powiatu na temat partnerstwa publiczno-prywatnego (PPP). </w:t>
      </w:r>
    </w:p>
    <w:p w:rsidR="00BF2837" w:rsidRPr="00756B44" w:rsidRDefault="00BF2837" w:rsidP="00BF2837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Zamawiający: </w:t>
      </w:r>
      <w:r w:rsidRPr="00AC7BCB">
        <w:rPr>
          <w:rFonts w:ascii="Arial" w:eastAsia="Calibri" w:hAnsi="Arial" w:cs="Arial"/>
          <w:lang w:eastAsia="pl-PL"/>
        </w:rPr>
        <w:t>Związek Powiatów Polskich z siedzibą w Warszawie, Plac Defilad 1, 00-901 Warszawa</w:t>
      </w:r>
    </w:p>
    <w:p w:rsidR="00BF2837" w:rsidRPr="00AC7BCB" w:rsidRDefault="00BF2837" w:rsidP="00BF2837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Adres do korespondencji: </w:t>
      </w:r>
      <w:r w:rsidRPr="00AC7BCB">
        <w:rPr>
          <w:rFonts w:ascii="Arial" w:eastAsia="Calibri" w:hAnsi="Arial" w:cs="Arial"/>
          <w:lang w:eastAsia="pl-PL"/>
        </w:rPr>
        <w:t xml:space="preserve">Biuro Związku Powiatów Polskich 33-300 Nowy Sącz ul. Długosza 63 lok. 2, </w:t>
      </w:r>
      <w:r w:rsidRPr="00577618">
        <w:rPr>
          <w:rFonts w:ascii="Arial" w:eastAsia="Calibri" w:hAnsi="Arial" w:cs="Arial"/>
          <w:color w:val="000000"/>
        </w:rPr>
        <w:t>fax. 018 4778611,</w:t>
      </w:r>
      <w:r w:rsidRPr="00AC7BCB">
        <w:rPr>
          <w:rFonts w:ascii="Arial" w:eastAsia="Calibri" w:hAnsi="Arial" w:cs="Arial"/>
          <w:lang w:eastAsia="pl-PL"/>
        </w:rPr>
        <w:t xml:space="preserve"> kl@zpp.pl</w:t>
      </w:r>
    </w:p>
    <w:p w:rsidR="00BF2837" w:rsidRPr="00AC7BCB" w:rsidRDefault="00BF2837" w:rsidP="00BF2837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Wykonawca </w:t>
      </w:r>
    </w:p>
    <w:p w:rsidR="00BF2837" w:rsidRPr="00AC7BCB" w:rsidRDefault="00BF2837" w:rsidP="00BF2837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BF2837" w:rsidRPr="00AC7BCB" w:rsidRDefault="00BF2837" w:rsidP="00BF2837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BF2837" w:rsidRPr="00AC7BCB" w:rsidRDefault="00BF2837" w:rsidP="00BF2837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tel. ………………………..</w:t>
      </w:r>
    </w:p>
    <w:p w:rsidR="00BF2837" w:rsidRPr="00AC7BCB" w:rsidRDefault="00BF2837" w:rsidP="00BF2837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e-mail: …………………………</w:t>
      </w:r>
    </w:p>
    <w:p w:rsidR="00BF2837" w:rsidRDefault="00BF2837" w:rsidP="00BF2837">
      <w:pPr>
        <w:jc w:val="both"/>
        <w:rPr>
          <w:rFonts w:ascii="Arial" w:hAnsi="Arial" w:cs="Arial"/>
        </w:rPr>
      </w:pPr>
    </w:p>
    <w:p w:rsidR="00BF2837" w:rsidRPr="007410D4" w:rsidRDefault="00BF2837" w:rsidP="00BF2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cena brutto …………………………………… słownie …………………………………………………………………….</w:t>
      </w:r>
    </w:p>
    <w:p w:rsidR="00BF2837" w:rsidRPr="00756B44" w:rsidRDefault="00322323" w:rsidP="001674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Personel – </w:t>
      </w:r>
      <w:r w:rsidR="00BF2837" w:rsidRPr="00756B44">
        <w:rPr>
          <w:rFonts w:ascii="Arial" w:hAnsi="Arial" w:cs="Arial"/>
          <w:b/>
        </w:rPr>
        <w:t>osoba</w:t>
      </w:r>
      <w:bookmarkStart w:id="0" w:name="_GoBack"/>
      <w:bookmarkEnd w:id="0"/>
      <w:r w:rsidR="00BF2837" w:rsidRPr="00756B44">
        <w:rPr>
          <w:rFonts w:ascii="Arial" w:hAnsi="Arial" w:cs="Arial"/>
          <w:b/>
        </w:rPr>
        <w:t xml:space="preserve"> 1 </w:t>
      </w:r>
    </w:p>
    <w:p w:rsidR="00167487" w:rsidRDefault="00167487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:rsidR="00167487" w:rsidRDefault="00167487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Wykształcenie: </w:t>
      </w:r>
    </w:p>
    <w:p w:rsidR="00756B44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Doświadczenie</w:t>
      </w:r>
    </w:p>
    <w:p w:rsidR="00167487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167487">
        <w:rPr>
          <w:rFonts w:ascii="Arial" w:hAnsi="Arial" w:cs="Arial"/>
        </w:rPr>
        <w:t>Przeprowadzone w ostatnich 5 latach przed upływem terminu składania ofert trzy szkolenia</w:t>
      </w:r>
      <w:r>
        <w:rPr>
          <w:rFonts w:ascii="Arial" w:hAnsi="Arial" w:cs="Arial"/>
        </w:rPr>
        <w:t>/warsztaty</w:t>
      </w:r>
      <w:r w:rsidR="00167487">
        <w:rPr>
          <w:rFonts w:ascii="Arial" w:hAnsi="Arial" w:cs="Arial"/>
        </w:rPr>
        <w:t xml:space="preserve"> z zakresu PPP (należy wskazać</w:t>
      </w:r>
      <w:r>
        <w:rPr>
          <w:rFonts w:ascii="Arial" w:hAnsi="Arial" w:cs="Arial"/>
        </w:rPr>
        <w:t>:</w:t>
      </w:r>
      <w:r w:rsidR="00167487">
        <w:rPr>
          <w:rFonts w:ascii="Arial" w:hAnsi="Arial" w:cs="Arial"/>
        </w:rPr>
        <w:t xml:space="preserve"> tytuł</w:t>
      </w:r>
      <w:r>
        <w:rPr>
          <w:rFonts w:ascii="Arial" w:hAnsi="Arial" w:cs="Arial"/>
        </w:rPr>
        <w:t xml:space="preserve"> szkolenia/warsztatu, termin realizacji, nazwa Zamawiającego):</w:t>
      </w:r>
    </w:p>
    <w:p w:rsidR="00756B44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:rsidR="00756B44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:rsidR="00756B44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:rsidR="00756B44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albo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7A43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Przeprowadzone w ostatnich 5 latach przed upływem terminu składania ofert trzy szkolenia/warsztaty z zakresie inwestycji/zamówień publicznych (należy wskazać: tytuł szkolenia/warsztatu, termin realizacji, nazwa Zamawiającego):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oraz wskazanie co najmniej trzech opublikowanych artykułów z zakresu partnerstwa publiczno-prywatnego, których autorem lub współautorem jest wskazano osoba (należy wskazać tytuł artykułu i miejsce publikacji: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:rsidR="00167487" w:rsidRDefault="00756B44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:rsidR="00BF2837" w:rsidRPr="00756B44" w:rsidRDefault="00167487" w:rsidP="00BF2837">
      <w:pPr>
        <w:jc w:val="both"/>
        <w:rPr>
          <w:rFonts w:ascii="Arial" w:hAnsi="Arial" w:cs="Arial"/>
          <w:b/>
        </w:rPr>
      </w:pPr>
      <w:r w:rsidRPr="00756B44">
        <w:rPr>
          <w:rFonts w:ascii="Arial" w:hAnsi="Arial" w:cs="Arial"/>
          <w:b/>
        </w:rPr>
        <w:t xml:space="preserve">Personel – osoba 2 </w:t>
      </w:r>
    </w:p>
    <w:p w:rsidR="00167487" w:rsidRDefault="00167487" w:rsidP="0016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Wykształcenie: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Doświadczenie: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Przeprowadzone w ostatnich 5 latach przed upływem terminu składania ofert trzy szkolenia/warsztaty z zakresu PPP (należy wskazać: tytuł szkolenia/warsztatu, termin realizacji, nazwa Zamawiającego):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albo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Przeprowadzone w ostatnich 5 latach przed upływem terminu składania ofert trzy szkolenia/warsztaty z zakresie inwestycji/zamówień publicznych (należy wskazać: tytuł szkolenia/warsztatu, termin realizacji, nazwa Zamawiającego):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oraz wskazanie co najmniej trzech opublikowanych artykułów z zakresu partnerstwa publiczno-prywatnego, których autorem lub współautorem jest wskazano osoba (należy wskazać tytuł artykułu i miejsce publikacji: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:rsidR="00756B44" w:rsidRDefault="00756B44" w:rsidP="00756B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:rsidR="00167487" w:rsidRDefault="00756B44" w:rsidP="00BF2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:rsidR="00BF2837" w:rsidRPr="00F12510" w:rsidRDefault="00BF2837" w:rsidP="00BF2837">
      <w:pPr>
        <w:jc w:val="both"/>
        <w:rPr>
          <w:rFonts w:ascii="Arial" w:hAnsi="Arial" w:cs="Arial"/>
        </w:rPr>
      </w:pPr>
      <w:r w:rsidRPr="00F12510">
        <w:rPr>
          <w:rFonts w:ascii="Arial" w:hAnsi="Arial" w:cs="Arial"/>
        </w:rPr>
        <w:t xml:space="preserve">Przy obliczaniu ceny oferty Wykonawca zobowiązany jest uwzględnić wszelkie koszty, które mogą wystąpić w związku z wykonywaniem zamówienia. </w:t>
      </w:r>
    </w:p>
    <w:p w:rsidR="00BF2837" w:rsidRPr="00F12510" w:rsidRDefault="00BF2837" w:rsidP="00BF2837">
      <w:pPr>
        <w:jc w:val="both"/>
        <w:rPr>
          <w:rFonts w:ascii="Arial" w:hAnsi="Arial" w:cs="Arial"/>
        </w:rPr>
      </w:pPr>
      <w:r w:rsidRPr="00F12510">
        <w:rPr>
          <w:rFonts w:ascii="Arial" w:hAnsi="Arial" w:cs="Arial"/>
        </w:rPr>
        <w:t xml:space="preserve">Oświadczam, że zapoznałem się i akceptuję warunki realizacji </w:t>
      </w:r>
      <w:r w:rsidR="00756B44">
        <w:rPr>
          <w:rFonts w:ascii="Arial" w:hAnsi="Arial" w:cs="Arial"/>
        </w:rPr>
        <w:t>umowy</w:t>
      </w:r>
      <w:r w:rsidRPr="00F12510">
        <w:rPr>
          <w:rFonts w:ascii="Arial" w:hAnsi="Arial" w:cs="Arial"/>
        </w:rPr>
        <w:t xml:space="preserve"> określone w zapytaniu przez Zamawiającego. </w:t>
      </w:r>
    </w:p>
    <w:p w:rsidR="00BF2837" w:rsidRPr="00F12510" w:rsidRDefault="00BF2837" w:rsidP="00BF2837">
      <w:pPr>
        <w:ind w:firstLine="4678"/>
        <w:jc w:val="both"/>
        <w:rPr>
          <w:rFonts w:ascii="Arial" w:hAnsi="Arial" w:cs="Arial"/>
        </w:rPr>
      </w:pPr>
      <w:r w:rsidRPr="00F12510">
        <w:rPr>
          <w:rFonts w:ascii="Arial" w:hAnsi="Arial" w:cs="Arial"/>
        </w:rPr>
        <w:t>……………………………………..</w:t>
      </w:r>
    </w:p>
    <w:p w:rsidR="00036656" w:rsidRPr="00756B44" w:rsidRDefault="00BF2837" w:rsidP="00756B44">
      <w:pPr>
        <w:ind w:firstLine="4678"/>
        <w:jc w:val="both"/>
        <w:rPr>
          <w:rFonts w:ascii="Arial" w:hAnsi="Arial" w:cs="Arial"/>
        </w:rPr>
      </w:pPr>
      <w:r w:rsidRPr="00F12510">
        <w:rPr>
          <w:rFonts w:ascii="Arial" w:hAnsi="Arial" w:cs="Arial"/>
        </w:rPr>
        <w:t xml:space="preserve">       Podpis Wykonawcy</w:t>
      </w:r>
    </w:p>
    <w:sectPr w:rsidR="00036656" w:rsidRPr="00756B44" w:rsidSect="000A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CA" w:rsidRDefault="00E344CA" w:rsidP="000A150B">
      <w:pPr>
        <w:spacing w:after="0" w:line="240" w:lineRule="auto"/>
      </w:pPr>
      <w:r>
        <w:separator/>
      </w:r>
    </w:p>
  </w:endnote>
  <w:endnote w:type="continuationSeparator" w:id="0">
    <w:p w:rsidR="00E344CA" w:rsidRDefault="00E344CA" w:rsidP="000A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C" w:rsidRDefault="00480F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C" w:rsidRDefault="00480F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79E8C" wp14:editId="5BAA2E8F">
          <wp:simplePos x="0" y="0"/>
          <wp:positionH relativeFrom="column">
            <wp:posOffset>2136913</wp:posOffset>
          </wp:positionH>
          <wp:positionV relativeFrom="paragraph">
            <wp:posOffset>-162221</wp:posOffset>
          </wp:positionV>
          <wp:extent cx="1096452" cy="3643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 WIZYT STUDYJNYCH -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52" cy="36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C" w:rsidRDefault="00480F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CA" w:rsidRDefault="00E344CA" w:rsidP="000A150B">
      <w:pPr>
        <w:spacing w:after="0" w:line="240" w:lineRule="auto"/>
      </w:pPr>
      <w:r>
        <w:separator/>
      </w:r>
    </w:p>
  </w:footnote>
  <w:footnote w:type="continuationSeparator" w:id="0">
    <w:p w:rsidR="00E344CA" w:rsidRDefault="00E344CA" w:rsidP="000A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C" w:rsidRDefault="00480F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0B" w:rsidRDefault="000A15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2064224</wp:posOffset>
          </wp:positionV>
          <wp:extent cx="7560000" cy="8168342"/>
          <wp:effectExtent l="0" t="0" r="317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168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-441960</wp:posOffset>
          </wp:positionV>
          <wp:extent cx="7560000" cy="1435826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C" w:rsidRDefault="00480F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57C86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3546E85"/>
    <w:multiLevelType w:val="hybridMultilevel"/>
    <w:tmpl w:val="B394A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507C"/>
    <w:multiLevelType w:val="hybridMultilevel"/>
    <w:tmpl w:val="A3FA45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C4C"/>
    <w:multiLevelType w:val="hybridMultilevel"/>
    <w:tmpl w:val="9722880A"/>
    <w:lvl w:ilvl="0" w:tplc="E2FC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7B3B"/>
    <w:multiLevelType w:val="hybridMultilevel"/>
    <w:tmpl w:val="CD70F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B31"/>
    <w:multiLevelType w:val="hybridMultilevel"/>
    <w:tmpl w:val="52BC4EE6"/>
    <w:lvl w:ilvl="0" w:tplc="33E8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8EA"/>
    <w:multiLevelType w:val="hybridMultilevel"/>
    <w:tmpl w:val="1BAE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FE4"/>
    <w:multiLevelType w:val="hybridMultilevel"/>
    <w:tmpl w:val="41C46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4C26"/>
    <w:multiLevelType w:val="hybridMultilevel"/>
    <w:tmpl w:val="0F904A4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9B75DD9"/>
    <w:multiLevelType w:val="hybridMultilevel"/>
    <w:tmpl w:val="47C8123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C8B395B"/>
    <w:multiLevelType w:val="hybridMultilevel"/>
    <w:tmpl w:val="1D72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0B"/>
    <w:rsid w:val="00036656"/>
    <w:rsid w:val="0005553E"/>
    <w:rsid w:val="000A150B"/>
    <w:rsid w:val="00116744"/>
    <w:rsid w:val="00167487"/>
    <w:rsid w:val="00221760"/>
    <w:rsid w:val="00322323"/>
    <w:rsid w:val="00480FCC"/>
    <w:rsid w:val="004C0D74"/>
    <w:rsid w:val="005917BE"/>
    <w:rsid w:val="00756B44"/>
    <w:rsid w:val="00765F19"/>
    <w:rsid w:val="007A43FF"/>
    <w:rsid w:val="007D5E06"/>
    <w:rsid w:val="00893CFF"/>
    <w:rsid w:val="00A00C61"/>
    <w:rsid w:val="00AF3EC9"/>
    <w:rsid w:val="00BF2837"/>
    <w:rsid w:val="00C8188A"/>
    <w:rsid w:val="00CD7DEB"/>
    <w:rsid w:val="00E344CA"/>
    <w:rsid w:val="00E43CD0"/>
    <w:rsid w:val="00EB4D5C"/>
    <w:rsid w:val="00F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EA760-C2CA-4503-A521-6BD65D6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50B"/>
  </w:style>
  <w:style w:type="paragraph" w:styleId="Stopka">
    <w:name w:val="footer"/>
    <w:basedOn w:val="Normalny"/>
    <w:link w:val="StopkaZnak"/>
    <w:uiPriority w:val="99"/>
    <w:unhideWhenUsed/>
    <w:rsid w:val="000A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50B"/>
  </w:style>
  <w:style w:type="paragraph" w:styleId="NormalnyWeb">
    <w:name w:val="Normal (Web)"/>
    <w:basedOn w:val="Normalny"/>
    <w:uiPriority w:val="99"/>
    <w:semiHidden/>
    <w:unhideWhenUsed/>
    <w:rsid w:val="00EB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rheader">
    <w:name w:val="war_header"/>
    <w:basedOn w:val="Domylnaczcionkaakapitu"/>
    <w:rsid w:val="00EB4D5C"/>
  </w:style>
  <w:style w:type="character" w:customStyle="1" w:styleId="apple-converted-space">
    <w:name w:val="apple-converted-space"/>
    <w:basedOn w:val="Domylnaczcionkaakapitu"/>
    <w:rsid w:val="00EB4D5C"/>
  </w:style>
  <w:style w:type="character" w:customStyle="1" w:styleId="highlight">
    <w:name w:val="highlight"/>
    <w:basedOn w:val="Domylnaczcionkaakapitu"/>
    <w:rsid w:val="00EB4D5C"/>
  </w:style>
  <w:style w:type="character" w:styleId="Hipercze">
    <w:name w:val="Hyperlink"/>
    <w:basedOn w:val="Domylnaczcionkaakapitu"/>
    <w:uiPriority w:val="99"/>
    <w:unhideWhenUsed/>
    <w:rsid w:val="00EB4D5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semiHidden/>
    <w:rsid w:val="00EB4D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B4D5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D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D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D5C"/>
    <w:rPr>
      <w:vertAlign w:val="superscript"/>
    </w:rPr>
  </w:style>
  <w:style w:type="table" w:styleId="Tabela-Siatka">
    <w:name w:val="Table Grid"/>
    <w:basedOn w:val="Standardowy"/>
    <w:uiPriority w:val="39"/>
    <w:rsid w:val="00EB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D5C"/>
    <w:pPr>
      <w:ind w:left="720"/>
      <w:contextualSpacing/>
    </w:pPr>
  </w:style>
  <w:style w:type="character" w:customStyle="1" w:styleId="alb">
    <w:name w:val="a_lb"/>
    <w:basedOn w:val="Domylnaczcionkaakapitu"/>
    <w:rsid w:val="00EB4D5C"/>
  </w:style>
  <w:style w:type="paragraph" w:customStyle="1" w:styleId="Zawartotabeli">
    <w:name w:val="Zawartość tabeli"/>
    <w:basedOn w:val="Normalny"/>
    <w:rsid w:val="00EB4D5C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EB4D5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B4D5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4D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4D5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4D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D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@zp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dreamsartOffice</dc:creator>
  <cp:lastModifiedBy>Katarzyna Liszka-Michałka</cp:lastModifiedBy>
  <cp:revision>13</cp:revision>
  <cp:lastPrinted>2018-05-24T06:22:00Z</cp:lastPrinted>
  <dcterms:created xsi:type="dcterms:W3CDTF">2018-05-24T06:00:00Z</dcterms:created>
  <dcterms:modified xsi:type="dcterms:W3CDTF">2018-05-25T07:15:00Z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1324580067</vt:i4>
  </property>
</Properties>
</file>