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8425" w14:textId="33E4E073" w:rsidR="001A38C8" w:rsidRDefault="008A6CC6">
      <w:r>
        <w:rPr>
          <w:noProof/>
        </w:rPr>
        <w:drawing>
          <wp:inline distT="0" distB="0" distL="0" distR="0" wp14:anchorId="7AF49722" wp14:editId="35A91DB1">
            <wp:extent cx="5760720" cy="1559560"/>
            <wp:effectExtent l="0" t="0" r="0" b="0"/>
            <wp:docPr id="1526464127" name="Obraz 1526464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464127" name="Obraz 152646412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F520A" w14:textId="0E9AE439" w:rsidR="008A6CC6" w:rsidRPr="008A6CC6" w:rsidRDefault="008A6CC6" w:rsidP="008A6CC6">
      <w:pPr>
        <w:jc w:val="center"/>
      </w:pPr>
      <w:r w:rsidRPr="008A6CC6">
        <w:rPr>
          <w:b/>
          <w:i/>
        </w:rPr>
        <w:t>Załącznik nr 1 do Regulaminu konkursu „Samorządowy Lider Zarządzania 2022”</w:t>
      </w:r>
    </w:p>
    <w:p w14:paraId="2B7B098C" w14:textId="77777777" w:rsidR="008A6CC6" w:rsidRPr="008A6CC6" w:rsidRDefault="008A6CC6" w:rsidP="008A6CC6">
      <w:pPr>
        <w:jc w:val="center"/>
        <w:rPr>
          <w:b/>
          <w:bCs/>
        </w:rPr>
      </w:pPr>
      <w:r w:rsidRPr="008A6CC6">
        <w:rPr>
          <w:b/>
          <w:bCs/>
        </w:rPr>
        <w:t>SAMORZĄDOWY LIDER ZARZĄDZANIA 2022</w:t>
      </w:r>
    </w:p>
    <w:tbl>
      <w:tblPr>
        <w:tblW w:w="9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2913"/>
        <w:gridCol w:w="1583"/>
        <w:gridCol w:w="32"/>
        <w:gridCol w:w="25"/>
        <w:gridCol w:w="1738"/>
        <w:gridCol w:w="583"/>
        <w:gridCol w:w="2822"/>
      </w:tblGrid>
      <w:tr w:rsidR="008A6CC6" w:rsidRPr="008A6CC6" w14:paraId="56E20ECE" w14:textId="77777777">
        <w:trPr>
          <w:cantSplit/>
          <w:trHeight w:val="522"/>
        </w:trPr>
        <w:tc>
          <w:tcPr>
            <w:tcW w:w="9702" w:type="dxa"/>
            <w:gridSpan w:val="8"/>
            <w:vAlign w:val="center"/>
          </w:tcPr>
          <w:p w14:paraId="2A2A1761" w14:textId="77777777" w:rsidR="008A6CC6" w:rsidRPr="008A6CC6" w:rsidRDefault="008A6CC6" w:rsidP="008A6CC6">
            <w:pPr>
              <w:rPr>
                <w:i/>
              </w:rPr>
            </w:pPr>
          </w:p>
          <w:p w14:paraId="2BCF9DB6" w14:textId="77777777" w:rsidR="008A6CC6" w:rsidRPr="008A6CC6" w:rsidRDefault="008A6CC6" w:rsidP="008A6CC6">
            <w:pPr>
              <w:rPr>
                <w:i/>
              </w:rPr>
            </w:pPr>
            <w:r w:rsidRPr="008A6CC6">
              <w:rPr>
                <w:b/>
              </w:rPr>
              <w:t xml:space="preserve">Część A: Informacje dotyczące podmiotu zgłaszającego wdrożenie </w:t>
            </w:r>
            <w:r w:rsidRPr="008A6CC6">
              <w:rPr>
                <w:i/>
              </w:rPr>
              <w:t>(wpisując tekst</w:t>
            </w:r>
            <w:r w:rsidRPr="008A6CC6">
              <w:rPr>
                <w:i/>
                <w:iCs/>
              </w:rPr>
              <w:t>,</w:t>
            </w:r>
            <w:r w:rsidRPr="008A6CC6">
              <w:rPr>
                <w:i/>
              </w:rPr>
              <w:t xml:space="preserve"> można rozsuwać tabelę w taki sposób, aby zmieściły się wszystkie istotne informacje)</w:t>
            </w:r>
          </w:p>
        </w:tc>
      </w:tr>
      <w:tr w:rsidR="008A6CC6" w:rsidRPr="008A6CC6" w14:paraId="777D199E" w14:textId="77777777">
        <w:trPr>
          <w:trHeight w:val="850"/>
        </w:trPr>
        <w:tc>
          <w:tcPr>
            <w:tcW w:w="4502" w:type="dxa"/>
            <w:gridSpan w:val="3"/>
            <w:vAlign w:val="center"/>
          </w:tcPr>
          <w:p w14:paraId="395EDDD0" w14:textId="77777777" w:rsidR="008A6CC6" w:rsidRPr="008A6CC6" w:rsidRDefault="008A6CC6" w:rsidP="008A6CC6">
            <w:pPr>
              <w:numPr>
                <w:ilvl w:val="0"/>
                <w:numId w:val="1"/>
              </w:numPr>
            </w:pPr>
            <w:r w:rsidRPr="008A6CC6">
              <w:t>Nazwa JST składającej wniosek do konkursu</w:t>
            </w:r>
            <w:r w:rsidRPr="008A6CC6" w:rsidDel="00CC00A1">
              <w:t xml:space="preserve"> </w:t>
            </w:r>
          </w:p>
        </w:tc>
        <w:tc>
          <w:tcPr>
            <w:tcW w:w="5200" w:type="dxa"/>
            <w:gridSpan w:val="5"/>
            <w:vAlign w:val="center"/>
          </w:tcPr>
          <w:p w14:paraId="07703A66" w14:textId="77777777" w:rsidR="008A6CC6" w:rsidRPr="008A6CC6" w:rsidRDefault="008A6CC6" w:rsidP="008A6CC6"/>
        </w:tc>
      </w:tr>
      <w:tr w:rsidR="008A6CC6" w:rsidRPr="008A6CC6" w14:paraId="2134E202" w14:textId="77777777">
        <w:trPr>
          <w:cantSplit/>
          <w:trHeight w:val="850"/>
        </w:trPr>
        <w:tc>
          <w:tcPr>
            <w:tcW w:w="4502" w:type="dxa"/>
            <w:gridSpan w:val="3"/>
            <w:vAlign w:val="center"/>
          </w:tcPr>
          <w:p w14:paraId="154CB5F1" w14:textId="77777777" w:rsidR="008A6CC6" w:rsidRPr="008A6CC6" w:rsidRDefault="008A6CC6" w:rsidP="008A6CC6">
            <w:pPr>
              <w:numPr>
                <w:ilvl w:val="0"/>
                <w:numId w:val="1"/>
              </w:numPr>
            </w:pPr>
            <w:r w:rsidRPr="008A6CC6">
              <w:t>Adres JST składającej wniosek w konkursie</w:t>
            </w:r>
          </w:p>
        </w:tc>
        <w:tc>
          <w:tcPr>
            <w:tcW w:w="5200" w:type="dxa"/>
            <w:gridSpan w:val="5"/>
            <w:vAlign w:val="center"/>
          </w:tcPr>
          <w:p w14:paraId="3AEC95A0" w14:textId="77777777" w:rsidR="008A6CC6" w:rsidRPr="008A6CC6" w:rsidRDefault="008A6CC6" w:rsidP="008A6CC6"/>
        </w:tc>
      </w:tr>
      <w:tr w:rsidR="008A6CC6" w:rsidRPr="008A6CC6" w14:paraId="14C0B921" w14:textId="77777777">
        <w:trPr>
          <w:cantSplit/>
          <w:trHeight w:val="850"/>
        </w:trPr>
        <w:tc>
          <w:tcPr>
            <w:tcW w:w="4502" w:type="dxa"/>
            <w:gridSpan w:val="3"/>
            <w:vAlign w:val="center"/>
          </w:tcPr>
          <w:p w14:paraId="04CF3A20" w14:textId="77777777" w:rsidR="008A6CC6" w:rsidRPr="008A6CC6" w:rsidRDefault="008A6CC6" w:rsidP="008A6CC6">
            <w:pPr>
              <w:numPr>
                <w:ilvl w:val="0"/>
                <w:numId w:val="1"/>
              </w:numPr>
            </w:pPr>
            <w:r w:rsidRPr="008A6CC6">
              <w:t>Województwo</w:t>
            </w:r>
          </w:p>
        </w:tc>
        <w:tc>
          <w:tcPr>
            <w:tcW w:w="5200" w:type="dxa"/>
            <w:gridSpan w:val="5"/>
            <w:vAlign w:val="center"/>
          </w:tcPr>
          <w:p w14:paraId="1CF59779" w14:textId="77777777" w:rsidR="008A6CC6" w:rsidRPr="008A6CC6" w:rsidRDefault="008A6CC6" w:rsidP="008A6CC6"/>
        </w:tc>
      </w:tr>
      <w:tr w:rsidR="008A6CC6" w:rsidRPr="008A6CC6" w14:paraId="65D8BD49" w14:textId="77777777">
        <w:trPr>
          <w:cantSplit/>
          <w:trHeight w:val="850"/>
        </w:trPr>
        <w:tc>
          <w:tcPr>
            <w:tcW w:w="4502" w:type="dxa"/>
            <w:gridSpan w:val="3"/>
            <w:vAlign w:val="center"/>
          </w:tcPr>
          <w:p w14:paraId="408AD4FF" w14:textId="77777777" w:rsidR="008A6CC6" w:rsidRPr="008A6CC6" w:rsidRDefault="008A6CC6" w:rsidP="008A6CC6">
            <w:pPr>
              <w:numPr>
                <w:ilvl w:val="0"/>
                <w:numId w:val="1"/>
              </w:numPr>
            </w:pPr>
            <w:r w:rsidRPr="008A6CC6">
              <w:t>Strona www JST</w:t>
            </w:r>
          </w:p>
        </w:tc>
        <w:tc>
          <w:tcPr>
            <w:tcW w:w="5200" w:type="dxa"/>
            <w:gridSpan w:val="5"/>
            <w:vAlign w:val="center"/>
          </w:tcPr>
          <w:p w14:paraId="291A0258" w14:textId="77777777" w:rsidR="008A6CC6" w:rsidRPr="008A6CC6" w:rsidRDefault="008A6CC6" w:rsidP="008A6CC6"/>
        </w:tc>
      </w:tr>
      <w:tr w:rsidR="008A6CC6" w:rsidRPr="008A6CC6" w14:paraId="25108501" w14:textId="77777777">
        <w:trPr>
          <w:trHeight w:val="850"/>
        </w:trPr>
        <w:tc>
          <w:tcPr>
            <w:tcW w:w="4502" w:type="dxa"/>
            <w:gridSpan w:val="3"/>
            <w:vAlign w:val="center"/>
          </w:tcPr>
          <w:p w14:paraId="46E2991F" w14:textId="77777777" w:rsidR="008A6CC6" w:rsidRPr="008A6CC6" w:rsidRDefault="008A6CC6" w:rsidP="008A6CC6">
            <w:pPr>
              <w:numPr>
                <w:ilvl w:val="0"/>
                <w:numId w:val="1"/>
              </w:numPr>
            </w:pPr>
            <w:r w:rsidRPr="008A6CC6">
              <w:t xml:space="preserve">Liczba mieszkańców JST </w:t>
            </w:r>
          </w:p>
        </w:tc>
        <w:tc>
          <w:tcPr>
            <w:tcW w:w="5200" w:type="dxa"/>
            <w:gridSpan w:val="5"/>
            <w:vAlign w:val="center"/>
          </w:tcPr>
          <w:p w14:paraId="7E1920E9" w14:textId="77777777" w:rsidR="008A6CC6" w:rsidRPr="008A6CC6" w:rsidRDefault="008A6CC6" w:rsidP="008A6CC6"/>
        </w:tc>
      </w:tr>
      <w:tr w:rsidR="008A6CC6" w:rsidRPr="008A6CC6" w14:paraId="439A5091" w14:textId="77777777">
        <w:trPr>
          <w:cantSplit/>
          <w:trHeight w:val="1134"/>
        </w:trPr>
        <w:tc>
          <w:tcPr>
            <w:tcW w:w="2919" w:type="dxa"/>
            <w:gridSpan w:val="2"/>
            <w:shd w:val="clear" w:color="auto" w:fill="F2F2F2" w:themeFill="background1" w:themeFillShade="F2"/>
            <w:vAlign w:val="center"/>
          </w:tcPr>
          <w:p w14:paraId="05CB42AC" w14:textId="77777777" w:rsidR="008A6CC6" w:rsidRPr="008A6CC6" w:rsidRDefault="008A6CC6" w:rsidP="008A6CC6">
            <w:pPr>
              <w:numPr>
                <w:ilvl w:val="0"/>
                <w:numId w:val="1"/>
              </w:numPr>
            </w:pPr>
            <w:r w:rsidRPr="008A6CC6">
              <w:t xml:space="preserve">Osoba odpowiedzialna za zgłoszenie </w:t>
            </w:r>
            <w:r w:rsidRPr="008A6CC6">
              <w:rPr>
                <w:i/>
              </w:rPr>
              <w:t>(do kontaktu)</w:t>
            </w:r>
          </w:p>
        </w:tc>
        <w:tc>
          <w:tcPr>
            <w:tcW w:w="3378" w:type="dxa"/>
            <w:gridSpan w:val="4"/>
            <w:shd w:val="clear" w:color="auto" w:fill="F2F2F2" w:themeFill="background1" w:themeFillShade="F2"/>
            <w:vAlign w:val="center"/>
          </w:tcPr>
          <w:p w14:paraId="61C962A6" w14:textId="77777777" w:rsidR="008A6CC6" w:rsidRPr="008A6CC6" w:rsidRDefault="008A6CC6" w:rsidP="008A6CC6">
            <w:r w:rsidRPr="008A6CC6">
              <w:t>Imię: ………………………………………</w:t>
            </w:r>
          </w:p>
          <w:p w14:paraId="05DA73EB" w14:textId="77777777" w:rsidR="008A6CC6" w:rsidRPr="008A6CC6" w:rsidRDefault="008A6CC6" w:rsidP="008A6CC6">
            <w:r w:rsidRPr="008A6CC6">
              <w:t>Nazwisko: ……………………………….</w:t>
            </w:r>
          </w:p>
        </w:tc>
        <w:tc>
          <w:tcPr>
            <w:tcW w:w="3405" w:type="dxa"/>
            <w:gridSpan w:val="2"/>
            <w:shd w:val="clear" w:color="auto" w:fill="F2F2F2" w:themeFill="background1" w:themeFillShade="F2"/>
            <w:vAlign w:val="center"/>
          </w:tcPr>
          <w:p w14:paraId="289DAA48" w14:textId="77777777" w:rsidR="008A6CC6" w:rsidRPr="008A6CC6" w:rsidRDefault="008A6CC6" w:rsidP="008A6CC6">
            <w:r w:rsidRPr="008A6CC6">
              <w:t>Stanowisko ………………………………….</w:t>
            </w:r>
          </w:p>
        </w:tc>
      </w:tr>
      <w:tr w:rsidR="008A6CC6" w:rsidRPr="008A6CC6" w14:paraId="301A915A" w14:textId="77777777">
        <w:trPr>
          <w:cantSplit/>
          <w:trHeight w:val="850"/>
        </w:trPr>
        <w:tc>
          <w:tcPr>
            <w:tcW w:w="2919" w:type="dxa"/>
            <w:gridSpan w:val="2"/>
            <w:shd w:val="clear" w:color="auto" w:fill="F2F2F2" w:themeFill="background1" w:themeFillShade="F2"/>
            <w:vAlign w:val="center"/>
          </w:tcPr>
          <w:p w14:paraId="12119E4D" w14:textId="77777777" w:rsidR="008A6CC6" w:rsidRPr="008A6CC6" w:rsidRDefault="008A6CC6" w:rsidP="008A6CC6">
            <w:r w:rsidRPr="008A6CC6">
              <w:t>Telefon: ...................................</w:t>
            </w:r>
          </w:p>
        </w:tc>
        <w:tc>
          <w:tcPr>
            <w:tcW w:w="3378" w:type="dxa"/>
            <w:gridSpan w:val="4"/>
            <w:shd w:val="clear" w:color="auto" w:fill="F2F2F2" w:themeFill="background1" w:themeFillShade="F2"/>
            <w:vAlign w:val="center"/>
          </w:tcPr>
          <w:p w14:paraId="48F2985C" w14:textId="77777777" w:rsidR="008A6CC6" w:rsidRPr="008A6CC6" w:rsidRDefault="008A6CC6" w:rsidP="008A6CC6">
            <w:r w:rsidRPr="008A6CC6">
              <w:t>Fax: .........................................</w:t>
            </w:r>
          </w:p>
        </w:tc>
        <w:tc>
          <w:tcPr>
            <w:tcW w:w="3405" w:type="dxa"/>
            <w:gridSpan w:val="2"/>
            <w:shd w:val="clear" w:color="auto" w:fill="F2F2F2" w:themeFill="background1" w:themeFillShade="F2"/>
            <w:vAlign w:val="center"/>
          </w:tcPr>
          <w:p w14:paraId="1DCBD798" w14:textId="77777777" w:rsidR="008A6CC6" w:rsidRPr="008A6CC6" w:rsidRDefault="008A6CC6" w:rsidP="008A6CC6">
            <w:r w:rsidRPr="008A6CC6">
              <w:t>E-mail: .............................................</w:t>
            </w:r>
          </w:p>
        </w:tc>
      </w:tr>
      <w:tr w:rsidR="008A6CC6" w:rsidRPr="008A6CC6" w14:paraId="691281F9" w14:textId="77777777">
        <w:trPr>
          <w:cantSplit/>
          <w:trHeight w:val="618"/>
        </w:trPr>
        <w:tc>
          <w:tcPr>
            <w:tcW w:w="9702" w:type="dxa"/>
            <w:gridSpan w:val="8"/>
            <w:vAlign w:val="center"/>
          </w:tcPr>
          <w:p w14:paraId="0646E6D7" w14:textId="77777777" w:rsidR="008A6CC6" w:rsidRPr="008A6CC6" w:rsidRDefault="008A6CC6" w:rsidP="008A6CC6">
            <w:pPr>
              <w:rPr>
                <w:b/>
              </w:rPr>
            </w:pPr>
            <w:r w:rsidRPr="008A6CC6">
              <w:rPr>
                <w:b/>
              </w:rPr>
              <w:t xml:space="preserve">Część B: Opis rozwiązania zgłaszanego do </w:t>
            </w:r>
            <w:r w:rsidRPr="008A6CC6">
              <w:rPr>
                <w:b/>
                <w:bCs/>
              </w:rPr>
              <w:t>k</w:t>
            </w:r>
            <w:r w:rsidRPr="008A6CC6">
              <w:rPr>
                <w:b/>
              </w:rPr>
              <w:t>onkursu:</w:t>
            </w:r>
          </w:p>
        </w:tc>
      </w:tr>
      <w:tr w:rsidR="008A6CC6" w:rsidRPr="008A6CC6" w14:paraId="5712579E" w14:textId="77777777">
        <w:trPr>
          <w:cantSplit/>
          <w:trHeight w:val="1757"/>
        </w:trPr>
        <w:tc>
          <w:tcPr>
            <w:tcW w:w="9702" w:type="dxa"/>
            <w:gridSpan w:val="8"/>
          </w:tcPr>
          <w:p w14:paraId="06110C52" w14:textId="77777777" w:rsidR="008A6CC6" w:rsidRPr="008A6CC6" w:rsidRDefault="008A6CC6" w:rsidP="008A6CC6">
            <w:pPr>
              <w:numPr>
                <w:ilvl w:val="0"/>
                <w:numId w:val="1"/>
              </w:numPr>
            </w:pPr>
            <w:r w:rsidRPr="008A6CC6">
              <w:t>Nazwa rozwiązania:</w:t>
            </w:r>
          </w:p>
        </w:tc>
      </w:tr>
      <w:tr w:rsidR="008A6CC6" w:rsidRPr="008A6CC6" w14:paraId="59C3358B" w14:textId="77777777">
        <w:trPr>
          <w:trHeight w:val="1701"/>
        </w:trPr>
        <w:tc>
          <w:tcPr>
            <w:tcW w:w="9702" w:type="dxa"/>
            <w:gridSpan w:val="8"/>
          </w:tcPr>
          <w:p w14:paraId="75B81A38" w14:textId="77777777" w:rsidR="008A6CC6" w:rsidRPr="008A6CC6" w:rsidRDefault="008A6CC6" w:rsidP="008A6CC6">
            <w:pPr>
              <w:numPr>
                <w:ilvl w:val="0"/>
                <w:numId w:val="1"/>
              </w:numPr>
            </w:pPr>
            <w:r w:rsidRPr="008A6CC6">
              <w:lastRenderedPageBreak/>
              <w:t xml:space="preserve">Ogólny skrótowy opis rozwiązania </w:t>
            </w:r>
            <w:r w:rsidRPr="008A6CC6">
              <w:rPr>
                <w:i/>
              </w:rPr>
              <w:t xml:space="preserve">– </w:t>
            </w:r>
            <w:r w:rsidRPr="008A6CC6">
              <w:t xml:space="preserve">opis problemu, zastosowane podejście, uzyskane efekty </w:t>
            </w:r>
            <w:r w:rsidRPr="008A6CC6">
              <w:rPr>
                <w:i/>
              </w:rPr>
              <w:t>- (maks.1800 znaków)</w:t>
            </w:r>
            <w:r w:rsidRPr="008A6CC6">
              <w:t>:</w:t>
            </w:r>
          </w:p>
          <w:p w14:paraId="32D2BDAC" w14:textId="77777777" w:rsidR="008A6CC6" w:rsidRPr="008A6CC6" w:rsidRDefault="008A6CC6" w:rsidP="008A6CC6"/>
        </w:tc>
      </w:tr>
      <w:tr w:rsidR="008A6CC6" w:rsidRPr="008A6CC6" w14:paraId="20F4CB8C" w14:textId="77777777">
        <w:trPr>
          <w:trHeight w:val="702"/>
        </w:trPr>
        <w:tc>
          <w:tcPr>
            <w:tcW w:w="6880" w:type="dxa"/>
            <w:gridSpan w:val="7"/>
            <w:vAlign w:val="center"/>
          </w:tcPr>
          <w:p w14:paraId="30E9E8F8" w14:textId="77777777" w:rsidR="008A6CC6" w:rsidRPr="008A6CC6" w:rsidRDefault="008A6CC6" w:rsidP="008A6CC6">
            <w:pPr>
              <w:numPr>
                <w:ilvl w:val="0"/>
                <w:numId w:val="1"/>
              </w:numPr>
            </w:pPr>
            <w:r w:rsidRPr="008A6CC6">
              <w:t xml:space="preserve">Od kiedy opisywane wdrożenie funkcjonuje w praktyce? </w:t>
            </w:r>
          </w:p>
        </w:tc>
        <w:tc>
          <w:tcPr>
            <w:tcW w:w="2822" w:type="dxa"/>
            <w:vAlign w:val="center"/>
          </w:tcPr>
          <w:p w14:paraId="189B32E9" w14:textId="77777777" w:rsidR="008A6CC6" w:rsidRPr="008A6CC6" w:rsidRDefault="008A6CC6" w:rsidP="008A6CC6"/>
          <w:p w14:paraId="14FCCCB2" w14:textId="77777777" w:rsidR="008A6CC6" w:rsidRPr="008A6CC6" w:rsidRDefault="008A6CC6" w:rsidP="008A6CC6">
            <w:pPr>
              <w:rPr>
                <w:vertAlign w:val="subscript"/>
              </w:rPr>
            </w:pPr>
            <w:r w:rsidRPr="008A6CC6">
              <w:t>.........../......../……..</w:t>
            </w:r>
            <w:r w:rsidRPr="008A6CC6">
              <w:rPr>
                <w:vertAlign w:val="subscript"/>
              </w:rPr>
              <w:t>dzień /miesiąc /rok</w:t>
            </w:r>
          </w:p>
          <w:p w14:paraId="4145770C" w14:textId="77777777" w:rsidR="008A6CC6" w:rsidRPr="008A6CC6" w:rsidRDefault="008A6CC6" w:rsidP="008A6CC6"/>
        </w:tc>
      </w:tr>
      <w:tr w:rsidR="008A6CC6" w:rsidRPr="008A6CC6" w14:paraId="06EB7A85" w14:textId="77777777">
        <w:trPr>
          <w:trHeight w:val="702"/>
        </w:trPr>
        <w:tc>
          <w:tcPr>
            <w:tcW w:w="9702" w:type="dxa"/>
            <w:gridSpan w:val="8"/>
            <w:vAlign w:val="center"/>
          </w:tcPr>
          <w:p w14:paraId="6A317892" w14:textId="77777777" w:rsidR="008A6CC6" w:rsidRPr="008A6CC6" w:rsidRDefault="008A6CC6" w:rsidP="008A6CC6">
            <w:pPr>
              <w:rPr>
                <w:b/>
              </w:rPr>
            </w:pPr>
            <w:r w:rsidRPr="008A6CC6">
              <w:rPr>
                <w:b/>
              </w:rPr>
              <w:t xml:space="preserve">Szczegółowy opis </w:t>
            </w:r>
            <w:r w:rsidRPr="008A6CC6">
              <w:rPr>
                <w:b/>
                <w:bCs/>
              </w:rPr>
              <w:t>rozwiązania</w:t>
            </w:r>
          </w:p>
        </w:tc>
      </w:tr>
      <w:tr w:rsidR="008A6CC6" w:rsidRPr="008A6CC6" w14:paraId="7DAA5D41" w14:textId="77777777">
        <w:trPr>
          <w:trHeight w:val="702"/>
        </w:trPr>
        <w:tc>
          <w:tcPr>
            <w:tcW w:w="9702" w:type="dxa"/>
            <w:gridSpan w:val="8"/>
          </w:tcPr>
          <w:p w14:paraId="12C7EF00" w14:textId="77777777" w:rsidR="008A6CC6" w:rsidRPr="008A6CC6" w:rsidRDefault="008A6CC6" w:rsidP="008A6CC6">
            <w:pPr>
              <w:numPr>
                <w:ilvl w:val="0"/>
                <w:numId w:val="1"/>
              </w:numPr>
            </w:pPr>
            <w:r w:rsidRPr="008A6CC6">
              <w:t xml:space="preserve">Podjęte działania – opis wdrożenia powinien zawierać chronologicznie uporządkowane etapy z uwzględnieniem orientacyjnych terminów i kamieni milowych oraz uwzględniać aspekt dostępności </w:t>
            </w:r>
            <w:r w:rsidRPr="008A6CC6">
              <w:rPr>
                <w:i/>
              </w:rPr>
              <w:t>- (maks. 1000 znaków):</w:t>
            </w:r>
          </w:p>
          <w:p w14:paraId="1B288CB3" w14:textId="77777777" w:rsidR="008A6CC6" w:rsidRPr="008A6CC6" w:rsidRDefault="008A6CC6" w:rsidP="008A6CC6"/>
        </w:tc>
      </w:tr>
      <w:tr w:rsidR="008A6CC6" w:rsidRPr="008A6CC6" w14:paraId="3CEB01ED" w14:textId="77777777">
        <w:trPr>
          <w:trHeight w:val="702"/>
        </w:trPr>
        <w:tc>
          <w:tcPr>
            <w:tcW w:w="9702" w:type="dxa"/>
            <w:gridSpan w:val="8"/>
          </w:tcPr>
          <w:p w14:paraId="0BC88997" w14:textId="77777777" w:rsidR="008A6CC6" w:rsidRPr="008A6CC6" w:rsidRDefault="008A6CC6" w:rsidP="008A6CC6">
            <w:pPr>
              <w:numPr>
                <w:ilvl w:val="0"/>
                <w:numId w:val="1"/>
              </w:numPr>
            </w:pPr>
            <w:r w:rsidRPr="008A6CC6">
              <w:t xml:space="preserve">Opis adekwatności wdrożonego rozwiązania do potrzeb – tzn. czy odpowiada na istotne problemy społeczności lokalnej, czy cele zostały jasno określone i uzasadnione potrzebami/oczekiwaniami mieszkańców lub władz </w:t>
            </w:r>
            <w:r w:rsidRPr="008A6CC6">
              <w:rPr>
                <w:i/>
              </w:rPr>
              <w:t>– (maks. 1000 znaków):</w:t>
            </w:r>
          </w:p>
          <w:p w14:paraId="27532CD0" w14:textId="77777777" w:rsidR="008A6CC6" w:rsidRPr="008A6CC6" w:rsidRDefault="008A6CC6" w:rsidP="008A6CC6"/>
        </w:tc>
      </w:tr>
      <w:tr w:rsidR="008A6CC6" w:rsidRPr="008A6CC6" w14:paraId="32D7EC08" w14:textId="77777777">
        <w:trPr>
          <w:trHeight w:val="702"/>
        </w:trPr>
        <w:tc>
          <w:tcPr>
            <w:tcW w:w="9702" w:type="dxa"/>
            <w:gridSpan w:val="8"/>
          </w:tcPr>
          <w:p w14:paraId="1EB5BD30" w14:textId="77777777" w:rsidR="008A6CC6" w:rsidRPr="008A6CC6" w:rsidRDefault="008A6CC6" w:rsidP="008A6CC6">
            <w:pPr>
              <w:numPr>
                <w:ilvl w:val="0"/>
                <w:numId w:val="1"/>
              </w:numPr>
            </w:pPr>
            <w:r w:rsidRPr="008A6CC6">
              <w:t xml:space="preserve">Opis skuteczności wdrożonego rozwiązania. Miarą skuteczności jest stopień zbliżenia się do zamierzonego celu, mierzony wzrostem uczestnictwa mieszkańców i interesariuszy, monitorowanie skuteczności, dokonywane modyfikacje, możliwość dialogu z mieszkańcami, czy proces i wyniki są satysfakcjonujące dla mieszkańców, interesariuszy i kierownictwa </w:t>
            </w:r>
            <w:r w:rsidRPr="008A6CC6">
              <w:rPr>
                <w:i/>
              </w:rPr>
              <w:t>– (maks. 1000 znaków):</w:t>
            </w:r>
          </w:p>
          <w:p w14:paraId="3D2796FB" w14:textId="77777777" w:rsidR="008A6CC6" w:rsidRPr="008A6CC6" w:rsidRDefault="008A6CC6" w:rsidP="008A6CC6">
            <w:pPr>
              <w:rPr>
                <w:b/>
                <w:bCs/>
              </w:rPr>
            </w:pPr>
          </w:p>
        </w:tc>
      </w:tr>
      <w:tr w:rsidR="008A6CC6" w:rsidRPr="008A6CC6" w14:paraId="3BFE1C63" w14:textId="77777777">
        <w:trPr>
          <w:trHeight w:val="702"/>
        </w:trPr>
        <w:tc>
          <w:tcPr>
            <w:tcW w:w="9702" w:type="dxa"/>
            <w:gridSpan w:val="8"/>
          </w:tcPr>
          <w:p w14:paraId="2086C85F" w14:textId="77777777" w:rsidR="008A6CC6" w:rsidRPr="008A6CC6" w:rsidRDefault="008A6CC6" w:rsidP="008A6CC6">
            <w:pPr>
              <w:numPr>
                <w:ilvl w:val="0"/>
                <w:numId w:val="1"/>
              </w:numPr>
            </w:pPr>
            <w:r w:rsidRPr="008A6CC6">
              <w:t xml:space="preserve">Opis </w:t>
            </w:r>
            <w:r w:rsidRPr="008A6CC6">
              <w:rPr>
                <w:bCs/>
              </w:rPr>
              <w:t>innowacyjności wdrożonego rozwiązania</w:t>
            </w:r>
            <w:r w:rsidRPr="008A6CC6">
              <w:t xml:space="preserve"> pod względem zastosowanego podejścia, w tym szerokiego widzenia problemu, doboru szczegółowych narzędzi i metod, zastosowania ciekawych rozwiązań organizacyjno-zarządczych</w:t>
            </w:r>
            <w:r w:rsidRPr="008A6CC6" w:rsidDel="008C3AB4">
              <w:t xml:space="preserve"> </w:t>
            </w:r>
            <w:r w:rsidRPr="008A6CC6">
              <w:rPr>
                <w:i/>
                <w:iCs/>
              </w:rPr>
              <w:t>– (maks. 1000 znaków):</w:t>
            </w:r>
          </w:p>
          <w:p w14:paraId="6DC1B9B4" w14:textId="77777777" w:rsidR="008A6CC6" w:rsidRPr="008A6CC6" w:rsidRDefault="008A6CC6" w:rsidP="008A6CC6">
            <w:pPr>
              <w:rPr>
                <w:b/>
                <w:bCs/>
              </w:rPr>
            </w:pPr>
          </w:p>
        </w:tc>
      </w:tr>
      <w:tr w:rsidR="008A6CC6" w:rsidRPr="008A6CC6" w14:paraId="7C62C34B" w14:textId="77777777">
        <w:trPr>
          <w:trHeight w:val="702"/>
        </w:trPr>
        <w:tc>
          <w:tcPr>
            <w:tcW w:w="9702" w:type="dxa"/>
            <w:gridSpan w:val="8"/>
          </w:tcPr>
          <w:p w14:paraId="1E93CE52" w14:textId="77777777" w:rsidR="008A6CC6" w:rsidRPr="008A6CC6" w:rsidRDefault="008A6CC6" w:rsidP="008A6CC6">
            <w:pPr>
              <w:numPr>
                <w:ilvl w:val="0"/>
                <w:numId w:val="1"/>
              </w:numPr>
            </w:pPr>
            <w:r w:rsidRPr="008A6CC6">
              <w:rPr>
                <w:b/>
                <w:bCs/>
              </w:rPr>
              <w:t>Opinia</w:t>
            </w:r>
            <w:r w:rsidRPr="008A6CC6">
              <w:t xml:space="preserve"> na temat </w:t>
            </w:r>
            <w:proofErr w:type="spellStart"/>
            <w:r w:rsidRPr="008A6CC6">
              <w:t>replikowalności</w:t>
            </w:r>
            <w:proofErr w:type="spellEnd"/>
            <w:r w:rsidRPr="008A6CC6">
              <w:t xml:space="preserve"> zastosowanego wdrożenia </w:t>
            </w:r>
            <w:r w:rsidRPr="008A6CC6">
              <w:rPr>
                <w:i/>
              </w:rPr>
              <w:t>(kto i w jakich okolicznościach może być zainteresowany jego adaptacją. Jakie są minimalne warunki skutecznej replikacji procesu/wdrożenia</w:t>
            </w:r>
            <w:r w:rsidRPr="008A6CC6">
              <w:rPr>
                <w:iCs/>
              </w:rPr>
              <w:t xml:space="preserve"> </w:t>
            </w:r>
            <w:r w:rsidRPr="008A6CC6">
              <w:rPr>
                <w:i/>
              </w:rPr>
              <w:t>– (maks. 500 znaków):</w:t>
            </w:r>
          </w:p>
          <w:p w14:paraId="275ED6CA" w14:textId="77777777" w:rsidR="008A6CC6" w:rsidRPr="008A6CC6" w:rsidRDefault="008A6CC6" w:rsidP="008A6CC6"/>
        </w:tc>
      </w:tr>
      <w:tr w:rsidR="008A6CC6" w:rsidRPr="008A6CC6" w14:paraId="0DC6AFA2" w14:textId="77777777">
        <w:trPr>
          <w:trHeight w:val="702"/>
        </w:trPr>
        <w:tc>
          <w:tcPr>
            <w:tcW w:w="9702" w:type="dxa"/>
            <w:gridSpan w:val="8"/>
          </w:tcPr>
          <w:p w14:paraId="73EB121F" w14:textId="77777777" w:rsidR="008A6CC6" w:rsidRPr="008A6CC6" w:rsidRDefault="008A6CC6" w:rsidP="008A6CC6">
            <w:pPr>
              <w:numPr>
                <w:ilvl w:val="0"/>
                <w:numId w:val="1"/>
              </w:numPr>
              <w:rPr>
                <w:i/>
              </w:rPr>
            </w:pPr>
            <w:r w:rsidRPr="008A6CC6">
              <w:rPr>
                <w:b/>
              </w:rPr>
              <w:t>Opinia</w:t>
            </w:r>
            <w:r w:rsidRPr="008A6CC6">
              <w:t xml:space="preserve"> na temat trwałości wdrożonego systemu, od czego zależy jego dalsze funkcjonowanie – czy jest taka potrzeba, czy są odpowiednie środki i uwarunkowania </w:t>
            </w:r>
            <w:r w:rsidRPr="008A6CC6">
              <w:rPr>
                <w:i/>
              </w:rPr>
              <w:t>– (maks.</w:t>
            </w:r>
            <w:r w:rsidRPr="008A6CC6">
              <w:rPr>
                <w:i/>
                <w:iCs/>
              </w:rPr>
              <w:t xml:space="preserve"> </w:t>
            </w:r>
            <w:r w:rsidRPr="008A6CC6">
              <w:rPr>
                <w:i/>
              </w:rPr>
              <w:t>500 znaków):</w:t>
            </w:r>
          </w:p>
          <w:p w14:paraId="1C233576" w14:textId="77777777" w:rsidR="008A6CC6" w:rsidRPr="008A6CC6" w:rsidRDefault="008A6CC6" w:rsidP="008A6CC6"/>
        </w:tc>
      </w:tr>
      <w:tr w:rsidR="008A6CC6" w:rsidRPr="008A6CC6" w14:paraId="29168D93" w14:textId="77777777">
        <w:trPr>
          <w:gridBefore w:val="1"/>
          <w:wBefore w:w="6" w:type="dxa"/>
          <w:cantSplit/>
          <w:trHeight w:val="798"/>
        </w:trPr>
        <w:tc>
          <w:tcPr>
            <w:tcW w:w="9696" w:type="dxa"/>
            <w:gridSpan w:val="7"/>
            <w:vAlign w:val="center"/>
          </w:tcPr>
          <w:p w14:paraId="1A4CA36F" w14:textId="77777777" w:rsidR="008A6CC6" w:rsidRPr="008A6CC6" w:rsidRDefault="008A6CC6" w:rsidP="008A6CC6">
            <w:pPr>
              <w:numPr>
                <w:ilvl w:val="0"/>
                <w:numId w:val="1"/>
              </w:numPr>
            </w:pPr>
            <w:r w:rsidRPr="008A6CC6">
              <w:rPr>
                <w:b/>
              </w:rPr>
              <w:lastRenderedPageBreak/>
              <w:t>Konkluzje i rekomendacje</w:t>
            </w:r>
            <w:r w:rsidRPr="008A6CC6">
              <w:t xml:space="preserve"> </w:t>
            </w:r>
            <w:r w:rsidRPr="008A6CC6">
              <w:rPr>
                <w:i/>
              </w:rPr>
              <w:t xml:space="preserve">(porady dla jednostek, które chciałyby replikować proces/wdrożenie - maks. 500 znaków): </w:t>
            </w:r>
          </w:p>
          <w:p w14:paraId="09269B0A" w14:textId="77777777" w:rsidR="008A6CC6" w:rsidRPr="008A6CC6" w:rsidRDefault="008A6CC6" w:rsidP="008A6CC6"/>
        </w:tc>
      </w:tr>
      <w:tr w:rsidR="008A6CC6" w:rsidRPr="008A6CC6" w14:paraId="3EF3952C" w14:textId="77777777">
        <w:trPr>
          <w:gridBefore w:val="1"/>
          <w:wBefore w:w="6" w:type="dxa"/>
          <w:cantSplit/>
          <w:trHeight w:val="798"/>
        </w:trPr>
        <w:tc>
          <w:tcPr>
            <w:tcW w:w="9696" w:type="dxa"/>
            <w:gridSpan w:val="7"/>
            <w:vAlign w:val="center"/>
          </w:tcPr>
          <w:p w14:paraId="61420A0E" w14:textId="77777777" w:rsidR="008A6CC6" w:rsidRPr="008A6CC6" w:rsidRDefault="008A6CC6" w:rsidP="008A6CC6">
            <w:pPr>
              <w:numPr>
                <w:ilvl w:val="0"/>
                <w:numId w:val="1"/>
              </w:numPr>
            </w:pPr>
            <w:r w:rsidRPr="008A6CC6">
              <w:rPr>
                <w:b/>
              </w:rPr>
              <w:t>Rekomendacje OECD</w:t>
            </w:r>
            <w:r w:rsidRPr="008A6CC6">
              <w:t xml:space="preserve">. Prosimy o wskazanie tych rekomendacji OECD, których dotyczy zaproponowane rozwiązanie: </w:t>
            </w:r>
          </w:p>
          <w:p w14:paraId="3D88AA21" w14:textId="77777777" w:rsidR="008A6CC6" w:rsidRPr="008A6CC6" w:rsidRDefault="008A6CC6" w:rsidP="008A6CC6"/>
        </w:tc>
      </w:tr>
      <w:tr w:rsidR="008A6CC6" w:rsidRPr="008A6CC6" w14:paraId="3EE4F59D" w14:textId="77777777">
        <w:trPr>
          <w:gridBefore w:val="1"/>
          <w:wBefore w:w="6" w:type="dxa"/>
          <w:cantSplit/>
          <w:trHeight w:val="521"/>
        </w:trPr>
        <w:tc>
          <w:tcPr>
            <w:tcW w:w="9696" w:type="dxa"/>
            <w:gridSpan w:val="7"/>
            <w:vAlign w:val="center"/>
          </w:tcPr>
          <w:p w14:paraId="21AE8304" w14:textId="77777777" w:rsidR="008A6CC6" w:rsidRPr="008A6CC6" w:rsidRDefault="008A6CC6" w:rsidP="008A6CC6">
            <w:pPr>
              <w:rPr>
                <w:b/>
              </w:rPr>
            </w:pPr>
            <w:r w:rsidRPr="008A6CC6">
              <w:rPr>
                <w:b/>
              </w:rPr>
              <w:t>Część C: Oświadczenia i deklaracje:</w:t>
            </w:r>
          </w:p>
        </w:tc>
      </w:tr>
      <w:tr w:rsidR="008A6CC6" w:rsidRPr="008A6CC6" w14:paraId="114DD6F1" w14:textId="77777777">
        <w:trPr>
          <w:gridBefore w:val="1"/>
          <w:wBefore w:w="6" w:type="dxa"/>
          <w:cantSplit/>
          <w:trHeight w:val="715"/>
        </w:trPr>
        <w:tc>
          <w:tcPr>
            <w:tcW w:w="9696" w:type="dxa"/>
            <w:gridSpan w:val="7"/>
            <w:tcBorders>
              <w:bottom w:val="nil"/>
            </w:tcBorders>
            <w:vAlign w:val="center"/>
          </w:tcPr>
          <w:p w14:paraId="70AF549C" w14:textId="77777777" w:rsidR="008A6CC6" w:rsidRPr="008A6CC6" w:rsidRDefault="008A6CC6" w:rsidP="008A6CC6">
            <w:r w:rsidRPr="008A6CC6">
              <w:t>Wyrażam zgodę na udostępnienie pełnej dokumentacji przedsięwzięcia opisanego we wniosku konkursowym, w celu jego weryfikacji i oceny przez Komisję Konkursową.</w:t>
            </w:r>
          </w:p>
        </w:tc>
      </w:tr>
      <w:tr w:rsidR="008A6CC6" w:rsidRPr="008A6CC6" w14:paraId="34F5D827" w14:textId="77777777">
        <w:trPr>
          <w:gridBefore w:val="1"/>
          <w:wBefore w:w="6" w:type="dxa"/>
          <w:cantSplit/>
          <w:trHeight w:val="1081"/>
        </w:trPr>
        <w:tc>
          <w:tcPr>
            <w:tcW w:w="9696" w:type="dxa"/>
            <w:gridSpan w:val="7"/>
            <w:tcBorders>
              <w:top w:val="nil"/>
            </w:tcBorders>
            <w:vAlign w:val="center"/>
          </w:tcPr>
          <w:p w14:paraId="723B8F2C" w14:textId="77777777" w:rsidR="008A6CC6" w:rsidRPr="008A6CC6" w:rsidRDefault="008A6CC6" w:rsidP="008A6CC6">
            <w:r w:rsidRPr="008A6CC6">
              <w:t xml:space="preserve">Deklaruję gotowość współpracy z organizatorem konkursu w zakresie upowszechniania naszych doświadczeń wśród innych samorządów, zwłaszcza poprzez upublicznienie załączonych dokumentów opisujących zgłaszane rozwiązania. </w:t>
            </w:r>
          </w:p>
          <w:p w14:paraId="71F090F4" w14:textId="77777777" w:rsidR="008A6CC6" w:rsidRPr="008A6CC6" w:rsidRDefault="008A6CC6" w:rsidP="008A6CC6"/>
        </w:tc>
      </w:tr>
      <w:tr w:rsidR="008A6CC6" w:rsidRPr="008A6CC6" w14:paraId="3FE81B86" w14:textId="77777777">
        <w:trPr>
          <w:gridBefore w:val="1"/>
          <w:wBefore w:w="6" w:type="dxa"/>
          <w:trHeight w:val="935"/>
        </w:trPr>
        <w:tc>
          <w:tcPr>
            <w:tcW w:w="4528" w:type="dxa"/>
            <w:gridSpan w:val="3"/>
          </w:tcPr>
          <w:p w14:paraId="56721F37" w14:textId="77777777" w:rsidR="008A6CC6" w:rsidRPr="008A6CC6" w:rsidRDefault="008A6CC6" w:rsidP="008A6CC6">
            <w:r w:rsidRPr="008A6CC6">
              <w:t>Nazwa lub pieczęć JST aplikującej/ zgłaszającej</w:t>
            </w:r>
          </w:p>
          <w:p w14:paraId="73247305" w14:textId="77777777" w:rsidR="008A6CC6" w:rsidRPr="008A6CC6" w:rsidRDefault="008A6CC6" w:rsidP="008A6CC6"/>
          <w:p w14:paraId="585D7230" w14:textId="77777777" w:rsidR="008A6CC6" w:rsidRPr="008A6CC6" w:rsidRDefault="008A6CC6" w:rsidP="008A6CC6"/>
          <w:p w14:paraId="13F28085" w14:textId="77777777" w:rsidR="008A6CC6" w:rsidRPr="008A6CC6" w:rsidRDefault="008A6CC6" w:rsidP="008A6CC6"/>
        </w:tc>
        <w:tc>
          <w:tcPr>
            <w:tcW w:w="5168" w:type="dxa"/>
            <w:gridSpan w:val="4"/>
          </w:tcPr>
          <w:p w14:paraId="59392311" w14:textId="77777777" w:rsidR="008A6CC6" w:rsidRPr="008A6CC6" w:rsidRDefault="008A6CC6" w:rsidP="008A6CC6">
            <w:r w:rsidRPr="008A6CC6">
              <w:t>Data i podpis kwalifikowany osoby upoważnionej JST aplikującej/zgłaszającej (</w:t>
            </w:r>
            <w:r w:rsidRPr="008A6CC6">
              <w:rPr>
                <w:i/>
              </w:rPr>
              <w:t>Prezydent, Burmistrz, Sekretarz)</w:t>
            </w:r>
          </w:p>
          <w:p w14:paraId="00031839" w14:textId="77777777" w:rsidR="008A6CC6" w:rsidRPr="008A6CC6" w:rsidRDefault="008A6CC6" w:rsidP="008A6CC6">
            <w:r w:rsidRPr="008A6CC6">
              <w:t>Data: ......./....../2022</w:t>
            </w:r>
          </w:p>
          <w:p w14:paraId="11C4FC68" w14:textId="77777777" w:rsidR="008A6CC6" w:rsidRPr="008A6CC6" w:rsidRDefault="008A6CC6" w:rsidP="008A6CC6">
            <w:r w:rsidRPr="008A6CC6">
              <w:t>Miejsce: ........................................................................</w:t>
            </w:r>
          </w:p>
          <w:p w14:paraId="4D13D003" w14:textId="77777777" w:rsidR="008A6CC6" w:rsidRPr="008A6CC6" w:rsidRDefault="008A6CC6" w:rsidP="008A6CC6">
            <w:r w:rsidRPr="008A6CC6">
              <w:t>Imię i Nazwisko: …………………………………………………………</w:t>
            </w:r>
          </w:p>
          <w:p w14:paraId="0C1FED87" w14:textId="77777777" w:rsidR="008A6CC6" w:rsidRPr="008A6CC6" w:rsidRDefault="008A6CC6" w:rsidP="008A6CC6">
            <w:r w:rsidRPr="008A6CC6">
              <w:t>Podpis: ……………………………………………………………………….</w:t>
            </w:r>
          </w:p>
        </w:tc>
      </w:tr>
      <w:tr w:rsidR="008A6CC6" w:rsidRPr="008A6CC6" w14:paraId="093B161C" w14:textId="77777777">
        <w:trPr>
          <w:gridBefore w:val="1"/>
          <w:wBefore w:w="6" w:type="dxa"/>
          <w:cantSplit/>
          <w:trHeight w:val="558"/>
        </w:trPr>
        <w:tc>
          <w:tcPr>
            <w:tcW w:w="9696" w:type="dxa"/>
            <w:gridSpan w:val="7"/>
            <w:vAlign w:val="center"/>
          </w:tcPr>
          <w:p w14:paraId="4674C875" w14:textId="77777777" w:rsidR="008A6CC6" w:rsidRPr="008A6CC6" w:rsidRDefault="008A6CC6" w:rsidP="008A6CC6">
            <w:pPr>
              <w:rPr>
                <w:b/>
              </w:rPr>
            </w:pPr>
            <w:r w:rsidRPr="008A6CC6">
              <w:rPr>
                <w:b/>
              </w:rPr>
              <w:t>Część D: Załączniki:</w:t>
            </w:r>
          </w:p>
        </w:tc>
      </w:tr>
      <w:tr w:rsidR="008A6CC6" w:rsidRPr="008A6CC6" w14:paraId="3CA994CD" w14:textId="77777777">
        <w:trPr>
          <w:gridBefore w:val="1"/>
          <w:wBefore w:w="6" w:type="dxa"/>
          <w:cantSplit/>
          <w:trHeight w:val="344"/>
        </w:trPr>
        <w:tc>
          <w:tcPr>
            <w:tcW w:w="9696" w:type="dxa"/>
            <w:gridSpan w:val="7"/>
          </w:tcPr>
          <w:p w14:paraId="3ACBEF56" w14:textId="77777777" w:rsidR="008A6CC6" w:rsidRPr="008A6CC6" w:rsidRDefault="008A6CC6" w:rsidP="008A6CC6">
            <w:pPr>
              <w:numPr>
                <w:ilvl w:val="0"/>
                <w:numId w:val="5"/>
              </w:numPr>
            </w:pPr>
            <w:r w:rsidRPr="008A6CC6">
              <w:t xml:space="preserve">Prosimy przedstawić listę załączników przekazanych wraz z formularzem, podając informację w formie, w jakiej udostępniono materiał </w:t>
            </w:r>
            <w:r w:rsidRPr="008A6CC6">
              <w:rPr>
                <w:i/>
              </w:rPr>
              <w:t>(prosimy zaznaczyć odpowiednie pola - postawić znak X</w:t>
            </w:r>
            <w:r w:rsidRPr="008A6CC6">
              <w:rPr>
                <w:i/>
                <w:iCs/>
              </w:rPr>
              <w:t>):</w:t>
            </w:r>
          </w:p>
        </w:tc>
      </w:tr>
      <w:tr w:rsidR="008A6CC6" w:rsidRPr="008A6CC6" w14:paraId="0B2430CA" w14:textId="77777777">
        <w:trPr>
          <w:gridBefore w:val="1"/>
          <w:wBefore w:w="6" w:type="dxa"/>
          <w:cantSplit/>
          <w:trHeight w:val="850"/>
        </w:trPr>
        <w:tc>
          <w:tcPr>
            <w:tcW w:w="4553" w:type="dxa"/>
            <w:gridSpan w:val="4"/>
            <w:vAlign w:val="center"/>
          </w:tcPr>
          <w:p w14:paraId="50BE5F27" w14:textId="77777777" w:rsidR="008A6CC6" w:rsidRPr="008A6CC6" w:rsidRDefault="008A6CC6" w:rsidP="008A6CC6">
            <w:r w:rsidRPr="008A6CC6">
              <w:t xml:space="preserve">Zał. Nr 1 </w:t>
            </w:r>
          </w:p>
        </w:tc>
        <w:tc>
          <w:tcPr>
            <w:tcW w:w="5143" w:type="dxa"/>
            <w:gridSpan w:val="3"/>
            <w:vAlign w:val="center"/>
          </w:tcPr>
          <w:p w14:paraId="32553D7A" w14:textId="77777777" w:rsidR="008A6CC6" w:rsidRPr="008A6CC6" w:rsidRDefault="008A6CC6" w:rsidP="008A6CC6">
            <w:r w:rsidRPr="008A6CC6"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C6">
              <w:instrText xml:space="preserve"> FORMCHECKBOX </w:instrText>
            </w:r>
            <w:r w:rsidRPr="008A6CC6">
              <w:fldChar w:fldCharType="separate"/>
            </w:r>
            <w:r w:rsidRPr="008A6CC6">
              <w:fldChar w:fldCharType="end"/>
            </w:r>
            <w:r w:rsidRPr="008A6CC6">
              <w:t xml:space="preserve"> elektron. </w:t>
            </w:r>
            <w:r w:rsidRPr="008A6CC6"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C6">
              <w:instrText xml:space="preserve"> FORMCHECKBOX </w:instrText>
            </w:r>
            <w:r w:rsidRPr="008A6CC6">
              <w:fldChar w:fldCharType="separate"/>
            </w:r>
            <w:r w:rsidRPr="008A6CC6">
              <w:fldChar w:fldCharType="end"/>
            </w:r>
            <w:r w:rsidRPr="008A6CC6">
              <w:t xml:space="preserve"> link do dokumentu </w:t>
            </w:r>
          </w:p>
        </w:tc>
      </w:tr>
      <w:tr w:rsidR="008A6CC6" w:rsidRPr="008A6CC6" w14:paraId="3E777407" w14:textId="77777777">
        <w:trPr>
          <w:gridBefore w:val="1"/>
          <w:wBefore w:w="6" w:type="dxa"/>
          <w:cantSplit/>
          <w:trHeight w:val="850"/>
        </w:trPr>
        <w:tc>
          <w:tcPr>
            <w:tcW w:w="4553" w:type="dxa"/>
            <w:gridSpan w:val="4"/>
            <w:vAlign w:val="center"/>
          </w:tcPr>
          <w:p w14:paraId="06706318" w14:textId="77777777" w:rsidR="008A6CC6" w:rsidRPr="008A6CC6" w:rsidRDefault="008A6CC6" w:rsidP="008A6CC6">
            <w:r w:rsidRPr="008A6CC6">
              <w:t>Zał. Nr 2</w:t>
            </w:r>
          </w:p>
        </w:tc>
        <w:tc>
          <w:tcPr>
            <w:tcW w:w="5143" w:type="dxa"/>
            <w:gridSpan w:val="3"/>
            <w:vAlign w:val="center"/>
          </w:tcPr>
          <w:p w14:paraId="20963B8E" w14:textId="77777777" w:rsidR="008A6CC6" w:rsidRPr="008A6CC6" w:rsidRDefault="008A6CC6" w:rsidP="008A6CC6">
            <w:r w:rsidRPr="008A6CC6"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C6">
              <w:instrText xml:space="preserve"> FORMCHECKBOX </w:instrText>
            </w:r>
            <w:r w:rsidRPr="008A6CC6">
              <w:fldChar w:fldCharType="separate"/>
            </w:r>
            <w:r w:rsidRPr="008A6CC6">
              <w:fldChar w:fldCharType="end"/>
            </w:r>
            <w:r w:rsidRPr="008A6CC6">
              <w:t xml:space="preserve"> elektron. </w:t>
            </w:r>
            <w:r w:rsidRPr="008A6CC6"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C6">
              <w:instrText xml:space="preserve"> FORMCHECKBOX </w:instrText>
            </w:r>
            <w:r w:rsidRPr="008A6CC6">
              <w:fldChar w:fldCharType="separate"/>
            </w:r>
            <w:r w:rsidRPr="008A6CC6">
              <w:fldChar w:fldCharType="end"/>
            </w:r>
            <w:r w:rsidRPr="008A6CC6">
              <w:t xml:space="preserve"> link do dokumentu</w:t>
            </w:r>
          </w:p>
        </w:tc>
      </w:tr>
      <w:tr w:rsidR="008A6CC6" w:rsidRPr="008A6CC6" w14:paraId="278C6B18" w14:textId="77777777">
        <w:trPr>
          <w:gridBefore w:val="1"/>
          <w:wBefore w:w="6" w:type="dxa"/>
          <w:trHeight w:val="935"/>
        </w:trPr>
        <w:tc>
          <w:tcPr>
            <w:tcW w:w="9696" w:type="dxa"/>
            <w:gridSpan w:val="7"/>
          </w:tcPr>
          <w:p w14:paraId="07AB084A" w14:textId="77777777" w:rsidR="008A6CC6" w:rsidRPr="008A6CC6" w:rsidRDefault="008A6CC6" w:rsidP="008A6CC6">
            <w:r w:rsidRPr="008A6CC6">
              <w:t xml:space="preserve">KLAUZULA INFORMACYJNA: </w:t>
            </w:r>
          </w:p>
          <w:p w14:paraId="4769A6E5" w14:textId="77777777" w:rsidR="008A6CC6" w:rsidRPr="008A6CC6" w:rsidRDefault="008A6CC6" w:rsidP="008A6CC6">
            <w:r w:rsidRPr="008A6CC6">
              <w:t xml:space="preserve">Administratorem danych osobowych osoby odpowiedzialnej za zgłoszenie Uczestnika w konkursie jest Związek Miast Polskich z siedzibą w Poznaniu, przy ul. Roboczej 42. Kontakt z administratorem jest możliwy za pośrednictwem e-mail: </w:t>
            </w:r>
            <w:hyperlink r:id="rId8">
              <w:r w:rsidRPr="008A6CC6">
                <w:rPr>
                  <w:rStyle w:val="Hipercze"/>
                </w:rPr>
                <w:t>biuro@zmp.poznan.pl</w:t>
              </w:r>
            </w:hyperlink>
            <w:r w:rsidRPr="008A6CC6">
              <w:t xml:space="preserve"> lub pod nr 61 633 50 54.</w:t>
            </w:r>
          </w:p>
          <w:p w14:paraId="3B3478E2" w14:textId="77777777" w:rsidR="008A6CC6" w:rsidRPr="008A6CC6" w:rsidRDefault="008A6CC6" w:rsidP="008A6CC6">
            <w:r w:rsidRPr="008A6CC6">
              <w:t xml:space="preserve">Administrator danych będzie przetwarzał podane dane osobowe w celu przeprowadzenia konkursu, kontaktowania się z Uczestnikami w związku z konkursem, w tym także w sprawach składanych reklamacji, wyborem i ogłoszeniem laureatów, wydawaniem nagród oraz dokonywania rozliczeń podatkowych. </w:t>
            </w:r>
          </w:p>
          <w:p w14:paraId="670E39D6" w14:textId="77777777" w:rsidR="008A6CC6" w:rsidRPr="008A6CC6" w:rsidRDefault="008A6CC6" w:rsidP="008A6CC6">
            <w:r w:rsidRPr="008A6CC6">
              <w:t xml:space="preserve">Administrator wyznaczył Inspektora Ochrony Danych (IOD), z którym można skontaktować się </w:t>
            </w:r>
            <w:r w:rsidRPr="008A6CC6">
              <w:br/>
            </w:r>
            <w:r w:rsidRPr="008A6CC6">
              <w:lastRenderedPageBreak/>
              <w:t xml:space="preserve">w sprawach związanych z przetwarzaniem danych osobowych oraz z wykonywaniem praw przysługujących zgodnie z przepisami o ochronie danych osobowych, za pośrednictwem adresu e-mail: </w:t>
            </w:r>
            <w:hyperlink r:id="rId9">
              <w:r w:rsidRPr="008A6CC6">
                <w:rPr>
                  <w:rStyle w:val="Hipercze"/>
                </w:rPr>
                <w:t>rodo@zmp.poznan.pl</w:t>
              </w:r>
            </w:hyperlink>
            <w:r w:rsidRPr="008A6CC6">
              <w:t xml:space="preserve"> </w:t>
            </w:r>
          </w:p>
          <w:p w14:paraId="27CDA860" w14:textId="77777777" w:rsidR="008A6CC6" w:rsidRPr="008A6CC6" w:rsidRDefault="008A6CC6" w:rsidP="008A6CC6">
            <w:r w:rsidRPr="008A6CC6">
              <w:t>Dla celów przeprowadzenia konkursu, każdorazowo od osoby zgłaszającej Uczestnika konkursu będą pobierane następujące dane: imię, nazwisko, stanowisko, adres e-mail oraz numer telefonu kontaktowego. Podanie danych osobowych jest dobrowolne, jednak niezbędne do wzięcia udziału w konkursie. Konsekwencją niepodania danych osobowych będzie brak możliwości udziału Uczestnika w konkursie.</w:t>
            </w:r>
          </w:p>
          <w:p w14:paraId="17C1385B" w14:textId="77777777" w:rsidR="008A6CC6" w:rsidRPr="008A6CC6" w:rsidRDefault="008A6CC6" w:rsidP="008A6CC6">
            <w:r w:rsidRPr="008A6CC6">
              <w:t xml:space="preserve">Dane osobowe przedstawicieli Uczestników konkursu mogą być udostępniane podmiotom współpracującym z organizatorem, w tym Ministerstwu Funduszy i Polityki Regionalnej, Instytutowi Rozwoju Miast i Regionów, Norweskiemu Związkowi Władz Lokalnych i Regionalnych, podmiotom przetwarzającym je w imieniu administratora wyłącznie w celu realizacji konkursu (np. dostawcom usług technicznych, firmom kurierskim). </w:t>
            </w:r>
          </w:p>
          <w:p w14:paraId="6A9BA77D" w14:textId="77777777" w:rsidR="008A6CC6" w:rsidRPr="008A6CC6" w:rsidRDefault="008A6CC6" w:rsidP="008A6CC6">
            <w:r w:rsidRPr="008A6CC6">
              <w:t>Dane osobowe osoby zgłaszającej Uczestnika konkursu będą przetwarzane w następujących celach:</w:t>
            </w:r>
          </w:p>
          <w:p w14:paraId="70755B98" w14:textId="77777777" w:rsidR="008A6CC6" w:rsidRPr="008A6CC6" w:rsidRDefault="008A6CC6" w:rsidP="008A6CC6">
            <w:pPr>
              <w:numPr>
                <w:ilvl w:val="0"/>
                <w:numId w:val="2"/>
              </w:numPr>
            </w:pPr>
            <w:r w:rsidRPr="008A6CC6">
              <w:t>zgłoszenia udziału i przeprowadzenia konkursu (podstawa prawna- art. 6 ust.1 lit. f RODO) „prawnie uzasadniony interes administratora”,</w:t>
            </w:r>
          </w:p>
          <w:p w14:paraId="6147D9B7" w14:textId="77777777" w:rsidR="008A6CC6" w:rsidRPr="008A6CC6" w:rsidRDefault="008A6CC6" w:rsidP="008A6CC6">
            <w:pPr>
              <w:numPr>
                <w:ilvl w:val="0"/>
                <w:numId w:val="2"/>
              </w:numPr>
            </w:pPr>
            <w:r w:rsidRPr="008A6CC6">
              <w:t>wykonania ciążących na administratorze obowiązków prawnych, np. rozliczeń podatkowych (podstawa prawna – art. 6 ust. 1 lit c RODO) – „obowiązek prawny”,</w:t>
            </w:r>
          </w:p>
          <w:p w14:paraId="1C78394B" w14:textId="77777777" w:rsidR="008A6CC6" w:rsidRPr="008A6CC6" w:rsidRDefault="008A6CC6" w:rsidP="008A6CC6">
            <w:pPr>
              <w:numPr>
                <w:ilvl w:val="0"/>
                <w:numId w:val="2"/>
              </w:numPr>
            </w:pPr>
            <w:r w:rsidRPr="008A6CC6">
              <w:t>dochodzenia roszczeń związanych z organizacją konkursu (podstawa prawna – art. 6 ust. 1 lit. f RODO) – „prawnie uzasadniony interes”,</w:t>
            </w:r>
          </w:p>
          <w:p w14:paraId="4B3AB6BB" w14:textId="77777777" w:rsidR="008A6CC6" w:rsidRPr="008A6CC6" w:rsidRDefault="008A6CC6" w:rsidP="008A6CC6">
            <w:pPr>
              <w:numPr>
                <w:ilvl w:val="0"/>
                <w:numId w:val="3"/>
              </w:numPr>
            </w:pPr>
            <w:r w:rsidRPr="008A6CC6">
              <w:t xml:space="preserve">Dane będą przetwarzane przez okres niezbędny do realizacji opisanych powyżej celów. </w:t>
            </w:r>
            <w:r w:rsidRPr="008A6CC6">
              <w:br/>
              <w:t>W zależności od podstawy prawnej będzie to odpowiednio:</w:t>
            </w:r>
          </w:p>
          <w:p w14:paraId="2680FE86" w14:textId="77777777" w:rsidR="008A6CC6" w:rsidRPr="008A6CC6" w:rsidRDefault="008A6CC6" w:rsidP="008A6CC6">
            <w:pPr>
              <w:numPr>
                <w:ilvl w:val="0"/>
                <w:numId w:val="4"/>
              </w:numPr>
            </w:pPr>
            <w:r w:rsidRPr="008A6CC6">
              <w:t>czas organizacji konkursu,</w:t>
            </w:r>
          </w:p>
          <w:p w14:paraId="3DB1254F" w14:textId="77777777" w:rsidR="008A6CC6" w:rsidRPr="008A6CC6" w:rsidRDefault="008A6CC6" w:rsidP="008A6CC6">
            <w:pPr>
              <w:numPr>
                <w:ilvl w:val="0"/>
                <w:numId w:val="4"/>
              </w:numPr>
            </w:pPr>
            <w:r w:rsidRPr="008A6CC6">
              <w:t>czas wykonywania obowiązków prawnych oraz czas, w którym przepisy prawa nakazują przechowywać dane, np. przepisy podatkowe,</w:t>
            </w:r>
          </w:p>
          <w:p w14:paraId="4FF11E3E" w14:textId="77777777" w:rsidR="008A6CC6" w:rsidRPr="008A6CC6" w:rsidRDefault="008A6CC6" w:rsidP="008A6CC6">
            <w:pPr>
              <w:numPr>
                <w:ilvl w:val="0"/>
                <w:numId w:val="4"/>
              </w:numPr>
            </w:pPr>
            <w:r w:rsidRPr="008A6CC6">
              <w:t>czas, po którym przedawnią się roszczenia związane z organizacją wydarzenia,</w:t>
            </w:r>
          </w:p>
          <w:p w14:paraId="7022027E" w14:textId="77777777" w:rsidR="008A6CC6" w:rsidRPr="008A6CC6" w:rsidRDefault="008A6CC6" w:rsidP="008A6CC6">
            <w:pPr>
              <w:numPr>
                <w:ilvl w:val="0"/>
                <w:numId w:val="3"/>
              </w:numPr>
            </w:pPr>
            <w:r w:rsidRPr="008A6CC6">
              <w:t xml:space="preserve">W związku z przetwarzaniem przez administratora danych osobowych osobie zgłaszającej Uczestnika konkursu przysługuje: </w:t>
            </w:r>
          </w:p>
          <w:p w14:paraId="63C69109" w14:textId="77777777" w:rsidR="008A6CC6" w:rsidRPr="008A6CC6" w:rsidRDefault="008A6CC6" w:rsidP="008A6CC6">
            <w:pPr>
              <w:numPr>
                <w:ilvl w:val="0"/>
                <w:numId w:val="4"/>
              </w:numPr>
            </w:pPr>
            <w:r w:rsidRPr="008A6CC6">
              <w:t xml:space="preserve">prawo dostępu do danych osobowych, </w:t>
            </w:r>
          </w:p>
          <w:p w14:paraId="53B6EA73" w14:textId="77777777" w:rsidR="008A6CC6" w:rsidRPr="008A6CC6" w:rsidRDefault="008A6CC6" w:rsidP="008A6CC6">
            <w:pPr>
              <w:numPr>
                <w:ilvl w:val="0"/>
                <w:numId w:val="4"/>
              </w:numPr>
            </w:pPr>
            <w:r w:rsidRPr="008A6CC6">
              <w:t xml:space="preserve">prawo do sprostowania danych osobowych, </w:t>
            </w:r>
          </w:p>
          <w:p w14:paraId="2B4D1200" w14:textId="77777777" w:rsidR="008A6CC6" w:rsidRPr="008A6CC6" w:rsidRDefault="008A6CC6" w:rsidP="008A6CC6">
            <w:pPr>
              <w:numPr>
                <w:ilvl w:val="0"/>
                <w:numId w:val="4"/>
              </w:numPr>
            </w:pPr>
            <w:r w:rsidRPr="008A6CC6">
              <w:t xml:space="preserve">prawo usunięcia danych osobowych (prawo do bycia zapomnianym), </w:t>
            </w:r>
          </w:p>
          <w:p w14:paraId="46B843C5" w14:textId="77777777" w:rsidR="008A6CC6" w:rsidRPr="008A6CC6" w:rsidRDefault="008A6CC6" w:rsidP="008A6CC6">
            <w:pPr>
              <w:numPr>
                <w:ilvl w:val="0"/>
                <w:numId w:val="4"/>
              </w:numPr>
            </w:pPr>
            <w:r w:rsidRPr="008A6CC6">
              <w:t xml:space="preserve">prawo do przenoszenia danych do innego administratora, </w:t>
            </w:r>
          </w:p>
          <w:p w14:paraId="260CB821" w14:textId="77777777" w:rsidR="008A6CC6" w:rsidRPr="008A6CC6" w:rsidRDefault="008A6CC6" w:rsidP="008A6CC6">
            <w:pPr>
              <w:numPr>
                <w:ilvl w:val="0"/>
                <w:numId w:val="4"/>
              </w:numPr>
            </w:pPr>
            <w:r w:rsidRPr="008A6CC6">
              <w:t xml:space="preserve">prawo do wniesienia sprzeciwu wobec przetwarzania danych,  </w:t>
            </w:r>
          </w:p>
          <w:p w14:paraId="5100A27A" w14:textId="77777777" w:rsidR="008A6CC6" w:rsidRPr="008A6CC6" w:rsidRDefault="008A6CC6" w:rsidP="008A6CC6">
            <w:pPr>
              <w:numPr>
                <w:ilvl w:val="0"/>
                <w:numId w:val="4"/>
              </w:numPr>
            </w:pPr>
            <w:r w:rsidRPr="008A6CC6">
              <w:t>prawo wniesienia skargi do Prezesa Urzędu Ochrony Danych Osobowych, gdy uzna, że przetwarzanie danych osobowych narusza przepisy Rozporządzenia.</w:t>
            </w:r>
          </w:p>
          <w:p w14:paraId="20661005" w14:textId="77777777" w:rsidR="008A6CC6" w:rsidRPr="008A6CC6" w:rsidRDefault="008A6CC6" w:rsidP="008A6CC6">
            <w:pPr>
              <w:numPr>
                <w:ilvl w:val="0"/>
                <w:numId w:val="3"/>
              </w:numPr>
            </w:pPr>
            <w:r w:rsidRPr="008A6CC6">
              <w:t xml:space="preserve">W celu realizacji powyższych praw, może przesłać stosowny wniosek w formie pisemnej na adres: ul. Robocza 42, lub drogą elektroniczną na adres </w:t>
            </w:r>
            <w:hyperlink r:id="rId10" w:history="1">
              <w:r w:rsidRPr="008A6CC6">
                <w:rPr>
                  <w:rStyle w:val="Hipercze"/>
                </w:rPr>
                <w:t>biuro@zmp.poznan.pl</w:t>
              </w:r>
            </w:hyperlink>
            <w:r w:rsidRPr="008A6CC6">
              <w:t xml:space="preserve">. </w:t>
            </w:r>
          </w:p>
          <w:p w14:paraId="0681404D" w14:textId="77777777" w:rsidR="008A6CC6" w:rsidRPr="008A6CC6" w:rsidRDefault="008A6CC6" w:rsidP="008A6CC6"/>
        </w:tc>
      </w:tr>
    </w:tbl>
    <w:p w14:paraId="6E836AC0" w14:textId="77777777" w:rsidR="008A6CC6" w:rsidRDefault="008A6CC6" w:rsidP="008A6CC6"/>
    <w:sectPr w:rsidR="008A6CC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929D" w14:textId="77777777" w:rsidR="008A6CC6" w:rsidRDefault="008A6CC6" w:rsidP="008A6CC6">
      <w:pPr>
        <w:spacing w:after="0" w:line="240" w:lineRule="auto"/>
      </w:pPr>
      <w:r>
        <w:separator/>
      </w:r>
    </w:p>
  </w:endnote>
  <w:endnote w:type="continuationSeparator" w:id="0">
    <w:p w14:paraId="6DDAFE87" w14:textId="77777777" w:rsidR="008A6CC6" w:rsidRDefault="008A6CC6" w:rsidP="008A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356284"/>
      <w:docPartObj>
        <w:docPartGallery w:val="Page Numbers (Bottom of Page)"/>
        <w:docPartUnique/>
      </w:docPartObj>
    </w:sdtPr>
    <w:sdtContent>
      <w:p w14:paraId="2E49199D" w14:textId="22D46E3B" w:rsidR="008A6CC6" w:rsidRDefault="008A6C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5BBFA5" w14:textId="77777777" w:rsidR="008A6CC6" w:rsidRDefault="008A6C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CDA8" w14:textId="77777777" w:rsidR="008A6CC6" w:rsidRDefault="008A6CC6" w:rsidP="008A6CC6">
      <w:pPr>
        <w:spacing w:after="0" w:line="240" w:lineRule="auto"/>
      </w:pPr>
      <w:r>
        <w:separator/>
      </w:r>
    </w:p>
  </w:footnote>
  <w:footnote w:type="continuationSeparator" w:id="0">
    <w:p w14:paraId="3111DEA9" w14:textId="77777777" w:rsidR="008A6CC6" w:rsidRDefault="008A6CC6" w:rsidP="008A6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795E"/>
    <w:multiLevelType w:val="hybridMultilevel"/>
    <w:tmpl w:val="28F6B0D0"/>
    <w:lvl w:ilvl="0" w:tplc="A192D8E0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9454D"/>
    <w:multiLevelType w:val="hybridMultilevel"/>
    <w:tmpl w:val="DCD2E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30021E"/>
    <w:multiLevelType w:val="hybridMultilevel"/>
    <w:tmpl w:val="DA9AC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4260"/>
    <w:multiLevelType w:val="hybridMultilevel"/>
    <w:tmpl w:val="28F6B0D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45499"/>
    <w:multiLevelType w:val="hybridMultilevel"/>
    <w:tmpl w:val="DA9AC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7169">
    <w:abstractNumId w:val="0"/>
  </w:num>
  <w:num w:numId="2" w16cid:durableId="363288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3409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6505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937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CC6"/>
    <w:rsid w:val="001A38C8"/>
    <w:rsid w:val="008A6CC6"/>
    <w:rsid w:val="009D2554"/>
    <w:rsid w:val="00C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42FF"/>
  <w15:chartTrackingRefBased/>
  <w15:docId w15:val="{5F7A3DCE-A20A-4A2D-B4F2-2A056748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6C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C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A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CC6"/>
  </w:style>
  <w:style w:type="paragraph" w:styleId="Stopka">
    <w:name w:val="footer"/>
    <w:basedOn w:val="Normalny"/>
    <w:link w:val="StopkaZnak"/>
    <w:uiPriority w:val="99"/>
    <w:unhideWhenUsed/>
    <w:rsid w:val="008A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mp.pozna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biuro@zmp.pozna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do@zmp.poznan.p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E2D467BAA7E54EBCA60B27EE83A1F8" ma:contentTypeVersion="17" ma:contentTypeDescription="Utwórz nowy dokument." ma:contentTypeScope="" ma:versionID="3f92e58d6eeb9100ef202f749cf18cd8">
  <xsd:schema xmlns:xsd="http://www.w3.org/2001/XMLSchema" xmlns:xs="http://www.w3.org/2001/XMLSchema" xmlns:p="http://schemas.microsoft.com/office/2006/metadata/properties" xmlns:ns2="f4d54a7d-a608-4c32-b140-e659224b2c10" xmlns:ns3="eb159a9b-9085-4755-b73c-292720052dd5" targetNamespace="http://schemas.microsoft.com/office/2006/metadata/properties" ma:root="true" ma:fieldsID="3448b2fe0fedf0ed8b44f56591a3c5bd" ns2:_="" ns3:_="">
    <xsd:import namespace="f4d54a7d-a608-4c32-b140-e659224b2c10"/>
    <xsd:import namespace="eb159a9b-9085-4755-b73c-292720052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54a7d-a608-4c32-b140-e659224b2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75c27e3-948d-411c-9739-2292ede3f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9a9b-9085-4755-b73c-292720052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344a02-a94c-4491-b760-319e149baf84}" ma:internalName="TaxCatchAll" ma:showField="CatchAllData" ma:web="eb159a9b-9085-4755-b73c-292720052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4d54a7d-a608-4c32-b140-e659224b2c10" xsi:nil="true"/>
    <TaxCatchAll xmlns="eb159a9b-9085-4755-b73c-292720052dd5" xsi:nil="true"/>
    <lcf76f155ced4ddcb4097134ff3c332f xmlns="f4d54a7d-a608-4c32-b140-e659224b2c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B38228-FFE3-4BDC-B002-1840C0FA8796}"/>
</file>

<file path=customXml/itemProps2.xml><?xml version="1.0" encoding="utf-8"?>
<ds:datastoreItem xmlns:ds="http://schemas.openxmlformats.org/officeDocument/2006/customXml" ds:itemID="{45E2065C-5ED1-476A-9CBB-A04A3E15FF81}"/>
</file>

<file path=customXml/itemProps3.xml><?xml version="1.0" encoding="utf-8"?>
<ds:datastoreItem xmlns:ds="http://schemas.openxmlformats.org/officeDocument/2006/customXml" ds:itemID="{D72060AA-B50E-4F28-BCBA-554A12D75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1027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kowalska</dc:creator>
  <cp:keywords/>
  <dc:description/>
  <cp:lastModifiedBy>ola kowalska</cp:lastModifiedBy>
  <cp:revision>2</cp:revision>
  <dcterms:created xsi:type="dcterms:W3CDTF">2022-11-04T10:35:00Z</dcterms:created>
  <dcterms:modified xsi:type="dcterms:W3CDTF">2022-11-04T10:38:00Z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0x0101001FE2D467BAA7E54EBCA60B27EE83A1F8</vt:lpwstr>
  </property>
</Properties>
</file>